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96" w:rsidRDefault="008544D9">
      <w:pPr>
        <w:pStyle w:val="a4"/>
        <w:spacing w:before="73" w:line="275" w:lineRule="exact"/>
        <w:ind w:left="2367"/>
      </w:pPr>
      <w:r>
        <w:t>Аннотации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рабочим</w:t>
      </w:r>
      <w:r>
        <w:rPr>
          <w:spacing w:val="-6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плана</w:t>
      </w:r>
    </w:p>
    <w:p w:rsidR="0034371F" w:rsidRDefault="008544D9">
      <w:pPr>
        <w:pStyle w:val="a4"/>
        <w:spacing w:line="276" w:lineRule="auto"/>
      </w:pPr>
      <w:r>
        <w:t>основной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(ФГОС</w:t>
      </w:r>
      <w:r>
        <w:rPr>
          <w:spacing w:val="-4"/>
        </w:rPr>
        <w:t xml:space="preserve"> </w:t>
      </w:r>
      <w:r>
        <w:t>СОО,</w:t>
      </w:r>
      <w:r>
        <w:rPr>
          <w:spacing w:val="-7"/>
        </w:rPr>
        <w:t xml:space="preserve"> </w:t>
      </w:r>
      <w:r>
        <w:t>ФОП</w:t>
      </w:r>
      <w:r>
        <w:rPr>
          <w:spacing w:val="-7"/>
        </w:rPr>
        <w:t xml:space="preserve"> </w:t>
      </w:r>
      <w:r>
        <w:t xml:space="preserve">СОО) </w:t>
      </w:r>
    </w:p>
    <w:p w:rsidR="0034371F" w:rsidRDefault="0034371F">
      <w:pPr>
        <w:pStyle w:val="a4"/>
        <w:spacing w:line="276" w:lineRule="auto"/>
      </w:pPr>
      <w:r>
        <w:t xml:space="preserve">МБОУ «Новотроицкая СШ» </w:t>
      </w:r>
    </w:p>
    <w:p w:rsidR="00794D96" w:rsidRDefault="008544D9">
      <w:pPr>
        <w:pStyle w:val="a4"/>
        <w:spacing w:line="276" w:lineRule="auto"/>
      </w:pPr>
      <w:r>
        <w:t>2024 – 2025 учебный год</w:t>
      </w:r>
    </w:p>
    <w:p w:rsidR="00794D96" w:rsidRDefault="008544D9">
      <w:pPr>
        <w:pStyle w:val="a3"/>
        <w:spacing w:line="236" w:lineRule="exact"/>
        <w:ind w:left="307"/>
      </w:pPr>
      <w:r>
        <w:t>Рабочие</w:t>
      </w:r>
      <w:r>
        <w:rPr>
          <w:spacing w:val="23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учебным</w:t>
      </w:r>
      <w:r>
        <w:rPr>
          <w:spacing w:val="31"/>
        </w:rPr>
        <w:t xml:space="preserve"> </w:t>
      </w:r>
      <w:r>
        <w:t>предметам</w:t>
      </w:r>
      <w:r>
        <w:rPr>
          <w:spacing w:val="36"/>
        </w:rPr>
        <w:t xml:space="preserve"> </w:t>
      </w:r>
      <w:r>
        <w:t>являются</w:t>
      </w:r>
      <w:r>
        <w:rPr>
          <w:spacing w:val="30"/>
        </w:rPr>
        <w:t xml:space="preserve"> </w:t>
      </w:r>
      <w:r>
        <w:t>частью</w:t>
      </w:r>
      <w:r>
        <w:rPr>
          <w:spacing w:val="30"/>
        </w:rPr>
        <w:t xml:space="preserve"> </w:t>
      </w:r>
      <w:r>
        <w:t>ООП</w:t>
      </w:r>
      <w:r>
        <w:rPr>
          <w:spacing w:val="29"/>
        </w:rPr>
        <w:t xml:space="preserve"> </w:t>
      </w:r>
      <w:r>
        <w:t>СОО,</w:t>
      </w:r>
      <w:r>
        <w:rPr>
          <w:spacing w:val="32"/>
        </w:rPr>
        <w:t xml:space="preserve"> </w:t>
      </w:r>
      <w:r>
        <w:t>определяющей:</w:t>
      </w:r>
      <w:r>
        <w:rPr>
          <w:spacing w:val="31"/>
        </w:rPr>
        <w:t xml:space="preserve"> </w:t>
      </w:r>
      <w:r>
        <w:t>содержание;</w:t>
      </w:r>
      <w:r>
        <w:rPr>
          <w:spacing w:val="27"/>
        </w:rPr>
        <w:t xml:space="preserve"> </w:t>
      </w:r>
      <w:r>
        <w:t>планируемые</w:t>
      </w:r>
      <w:r>
        <w:rPr>
          <w:spacing w:val="30"/>
        </w:rPr>
        <w:t xml:space="preserve"> </w:t>
      </w:r>
      <w:r>
        <w:t>результаты;</w:t>
      </w:r>
      <w:r>
        <w:rPr>
          <w:spacing w:val="32"/>
        </w:rPr>
        <w:t xml:space="preserve"> </w:t>
      </w:r>
      <w:r>
        <w:rPr>
          <w:spacing w:val="-2"/>
        </w:rPr>
        <w:t>тематическое</w:t>
      </w:r>
    </w:p>
    <w:p w:rsidR="00794D96" w:rsidRDefault="008544D9">
      <w:pPr>
        <w:pStyle w:val="a3"/>
        <w:spacing w:line="274" w:lineRule="exact"/>
        <w:ind w:right="5793"/>
      </w:pPr>
      <w:r>
        <w:t>планирование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 w:rsidR="0034371F"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возможностью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rPr>
          <w:spacing w:val="-4"/>
        </w:rPr>
        <w:t>ЭОР.</w:t>
      </w:r>
    </w:p>
    <w:p w:rsidR="00794D96" w:rsidRDefault="008544D9">
      <w:pPr>
        <w:pStyle w:val="a3"/>
        <w:spacing w:before="4" w:after="9" w:line="232" w:lineRule="auto"/>
        <w:ind w:left="12" w:firstLine="302"/>
        <w:jc w:val="left"/>
      </w:pPr>
      <w:r>
        <w:t>При</w:t>
      </w:r>
      <w:r>
        <w:rPr>
          <w:spacing w:val="40"/>
        </w:rPr>
        <w:t xml:space="preserve"> </w:t>
      </w:r>
      <w:r>
        <w:t>составлении</w:t>
      </w:r>
      <w:r>
        <w:rPr>
          <w:spacing w:val="40"/>
        </w:rPr>
        <w:t xml:space="preserve"> </w:t>
      </w:r>
      <w:r>
        <w:t>рабочих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использовались</w:t>
      </w:r>
      <w:r>
        <w:rPr>
          <w:spacing w:val="40"/>
        </w:rPr>
        <w:t xml:space="preserve"> </w:t>
      </w:r>
      <w:r>
        <w:t>материалы</w:t>
      </w:r>
      <w:r>
        <w:rPr>
          <w:spacing w:val="40"/>
        </w:rPr>
        <w:t xml:space="preserve"> </w:t>
      </w:r>
      <w:r>
        <w:t>сайта</w:t>
      </w:r>
      <w:r>
        <w:rPr>
          <w:spacing w:val="40"/>
        </w:rPr>
        <w:t xml:space="preserve"> </w:t>
      </w:r>
      <w:r>
        <w:t>Единое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hyperlink r:id="rId6">
        <w:r>
          <w:rPr>
            <w:color w:val="0066CC"/>
            <w:u w:val="single" w:color="0066CC"/>
          </w:rPr>
          <w:t>https://edsoo.ru/</w:t>
        </w:r>
      </w:hyperlink>
      <w:r>
        <w:t>,</w:t>
      </w:r>
      <w:r>
        <w:rPr>
          <w:spacing w:val="40"/>
        </w:rPr>
        <w:t xml:space="preserve"> </w:t>
      </w:r>
      <w:r>
        <w:t>Конструктор рабочих программ</w:t>
      </w:r>
      <w:hyperlink r:id="rId7">
        <w:r>
          <w:rPr>
            <w:color w:val="0066CC"/>
            <w:u w:val="single" w:color="0066CC"/>
          </w:rPr>
          <w:t xml:space="preserve"> https://edsoo.ru/constructor/.</w:t>
        </w:r>
      </w:hyperlink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794D96">
        <w:trPr>
          <w:trHeight w:val="277"/>
        </w:trPr>
        <w:tc>
          <w:tcPr>
            <w:tcW w:w="2209" w:type="dxa"/>
          </w:tcPr>
          <w:p w:rsidR="00794D96" w:rsidRDefault="008544D9">
            <w:pPr>
              <w:pStyle w:val="TableParagraph"/>
              <w:spacing w:before="1" w:line="257" w:lineRule="exact"/>
              <w:ind w:left="19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185" w:type="dxa"/>
          </w:tcPr>
          <w:p w:rsidR="00794D96" w:rsidRDefault="008544D9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</w:tr>
      <w:tr w:rsidR="00794D96">
        <w:trPr>
          <w:trHeight w:val="5517"/>
        </w:trPr>
        <w:tc>
          <w:tcPr>
            <w:tcW w:w="2209" w:type="dxa"/>
          </w:tcPr>
          <w:p w:rsidR="00794D96" w:rsidRDefault="008544D9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185" w:type="dxa"/>
          </w:tcPr>
          <w:p w:rsidR="00794D96" w:rsidRDefault="008544D9">
            <w:pPr>
              <w:pStyle w:val="TableParagraph"/>
              <w:ind w:left="220" w:right="192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учебного предмета «Русский язык» на уровне среднего общего образования составлена на основе требований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воспитания, с учётом Концепции преподавания русского языка и литературы в 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</w:t>
            </w:r>
            <w:r>
              <w:rPr>
                <w:sz w:val="24"/>
              </w:rPr>
              <w:t>асти ООП</w:t>
            </w:r>
            <w:proofErr w:type="gramEnd"/>
            <w:r>
              <w:rPr>
                <w:sz w:val="24"/>
              </w:rPr>
              <w:t xml:space="preserve"> СОО.</w:t>
            </w:r>
          </w:p>
          <w:p w:rsidR="00794D96" w:rsidRDefault="008544D9">
            <w:pPr>
              <w:pStyle w:val="TableParagraph"/>
              <w:ind w:left="220" w:right="178" w:firstLine="297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</w:t>
            </w:r>
            <w:r>
              <w:rPr>
                <w:sz w:val="24"/>
              </w:rPr>
              <w:t>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 xml:space="preserve"> общения опр</w:t>
            </w:r>
            <w:r>
              <w:rPr>
                <w:sz w:val="24"/>
              </w:rPr>
              <w:t>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 w:rsidR="00794D96" w:rsidRDefault="008544D9">
            <w:pPr>
              <w:pStyle w:val="TableParagraph"/>
              <w:ind w:left="220" w:right="182" w:firstLine="302"/>
              <w:rPr>
                <w:sz w:val="24"/>
              </w:rPr>
            </w:pPr>
            <w:r>
              <w:rPr>
                <w:sz w:val="24"/>
              </w:rPr>
              <w:t>Учебный предмет «Русский язык» на уровне среднего общего образования обеспечивает общекультурный уровень молодого человека, способно</w:t>
            </w:r>
            <w:r>
              <w:rPr>
                <w:sz w:val="24"/>
              </w:rPr>
              <w:t>го к продолжению обучения в системе среднего профессионального и высшего образования. 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 его интеллектуальных и творческих способностей, мышления</w:t>
            </w:r>
            <w:r>
              <w:rPr>
                <w:sz w:val="24"/>
              </w:rPr>
              <w:t xml:space="preserve">, памяти и воображения, навыков самостоятельной учебной деятельности, самообразования.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z w:val="24"/>
              </w:rPr>
              <w:t xml:space="preserve"> программы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</w:p>
          <w:p w:rsidR="00794D96" w:rsidRDefault="008544D9">
            <w:pPr>
              <w:pStyle w:val="TableParagraph"/>
              <w:spacing w:line="242" w:lineRule="auto"/>
              <w:ind w:left="220" w:right="187"/>
              <w:rPr>
                <w:sz w:val="24"/>
              </w:rPr>
            </w:pPr>
            <w:r>
              <w:rPr>
                <w:sz w:val="24"/>
              </w:rPr>
              <w:t>«Речь.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Речевое общение. Текст», «Функциональная стилистика. Культура речи». На изучение русского языка на ступени среднего общего образования отводится 136 часов:</w:t>
            </w:r>
          </w:p>
          <w:p w:rsidR="00794D96" w:rsidRDefault="008544D9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spacing w:line="272" w:lineRule="exact"/>
              <w:ind w:hanging="302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794D96" w:rsidRDefault="008544D9">
            <w:pPr>
              <w:pStyle w:val="TableParagraph"/>
              <w:numPr>
                <w:ilvl w:val="0"/>
                <w:numId w:val="16"/>
              </w:numPr>
              <w:tabs>
                <w:tab w:val="left" w:pos="412"/>
              </w:tabs>
              <w:spacing w:line="258" w:lineRule="exact"/>
              <w:ind w:hanging="302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794D96" w:rsidRDefault="00794D96">
      <w:pPr>
        <w:pStyle w:val="TableParagraph"/>
        <w:spacing w:line="264" w:lineRule="exact"/>
        <w:jc w:val="left"/>
        <w:rPr>
          <w:sz w:val="24"/>
        </w:rPr>
        <w:sectPr w:rsidR="00794D96">
          <w:type w:val="continuous"/>
          <w:pgSz w:w="16840" w:h="11910" w:orient="landscape"/>
          <w:pgMar w:top="64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794D96">
        <w:trPr>
          <w:trHeight w:val="2486"/>
        </w:trPr>
        <w:tc>
          <w:tcPr>
            <w:tcW w:w="2209" w:type="dxa"/>
          </w:tcPr>
          <w:p w:rsidR="00794D96" w:rsidRDefault="008544D9">
            <w:pPr>
              <w:pStyle w:val="TableParagraph"/>
              <w:spacing w:line="268" w:lineRule="exact"/>
              <w:ind w:left="5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Литература</w:t>
            </w:r>
          </w:p>
        </w:tc>
        <w:tc>
          <w:tcPr>
            <w:tcW w:w="13185" w:type="dxa"/>
          </w:tcPr>
          <w:p w:rsidR="00794D96" w:rsidRDefault="008544D9">
            <w:pPr>
              <w:pStyle w:val="TableParagraph"/>
              <w:ind w:right="95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литературе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ООП СОО, представленных в ФГОС СОО, а также федеральной программы воспитания, с учётом Концепции преподавания русского языка и лите</w:t>
            </w:r>
            <w:r>
              <w:rPr>
                <w:sz w:val="24"/>
              </w:rPr>
              <w:t>ратуры в Российской Федерации, утверждённой распоряжением Правительства 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Федерации, 2016,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подлежит непосредственному</w:t>
            </w:r>
            <w:proofErr w:type="gramEnd"/>
            <w:r>
              <w:rPr>
                <w:sz w:val="24"/>
              </w:rPr>
              <w:t xml:space="preserve"> применению при реализации обязательной части ООП СОО.</w:t>
            </w:r>
          </w:p>
          <w:p w:rsidR="00794D96" w:rsidRDefault="008544D9">
            <w:pPr>
              <w:pStyle w:val="TableParagraph"/>
              <w:spacing w:line="237" w:lineRule="auto"/>
              <w:ind w:right="97" w:firstLine="302"/>
              <w:rPr>
                <w:sz w:val="24"/>
              </w:rPr>
            </w:pPr>
            <w:r>
              <w:rPr>
                <w:sz w:val="24"/>
              </w:rPr>
              <w:t>Основу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 литературного образования в 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составляют 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изучение выдающихся произведений отечественной и зарубежной литературы второй половины ХIХ-на</w:t>
            </w:r>
            <w:r>
              <w:rPr>
                <w:sz w:val="24"/>
              </w:rPr>
              <w:t>чала ХХI века с целью формирования целостного восприятия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794D96" w:rsidRDefault="008544D9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возрастными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рабочей</w:t>
            </w:r>
          </w:p>
        </w:tc>
      </w:tr>
    </w:tbl>
    <w:p w:rsidR="00794D96" w:rsidRDefault="00794D96">
      <w:pPr>
        <w:pStyle w:val="TableParagraph"/>
        <w:spacing w:line="266" w:lineRule="exact"/>
        <w:rPr>
          <w:sz w:val="24"/>
        </w:rPr>
        <w:sectPr w:rsidR="00794D96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794D96">
        <w:trPr>
          <w:trHeight w:val="1934"/>
        </w:trPr>
        <w:tc>
          <w:tcPr>
            <w:tcW w:w="2209" w:type="dxa"/>
          </w:tcPr>
          <w:p w:rsidR="00794D96" w:rsidRDefault="00794D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794D96" w:rsidRDefault="008544D9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программе учебного предмета «Литература» </w:t>
            </w:r>
            <w:proofErr w:type="spellStart"/>
            <w:r>
              <w:rPr>
                <w:sz w:val="24"/>
              </w:rPr>
              <w:t>учтеныэтапы</w:t>
            </w:r>
            <w:proofErr w:type="spellEnd"/>
            <w:r>
              <w:rPr>
                <w:sz w:val="24"/>
              </w:rPr>
              <w:t xml:space="preserve"> российского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Х-начала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литературы. Учебный предмет «Литература»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 общего 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отношению к учебному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794D96" w:rsidRDefault="008544D9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«Литература»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«Литература» (базовый уровень) отводится 204 часа:</w:t>
            </w:r>
          </w:p>
          <w:p w:rsidR="00794D96" w:rsidRDefault="008544D9">
            <w:pPr>
              <w:pStyle w:val="TableParagraph"/>
              <w:numPr>
                <w:ilvl w:val="0"/>
                <w:numId w:val="14"/>
              </w:numPr>
              <w:tabs>
                <w:tab w:val="left" w:pos="412"/>
              </w:tabs>
              <w:spacing w:line="275" w:lineRule="exact"/>
              <w:ind w:hanging="302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 w:rsidR="0034371F">
              <w:rPr>
                <w:sz w:val="24"/>
              </w:rPr>
              <w:t>170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34371F">
              <w:rPr>
                <w:sz w:val="24"/>
              </w:rPr>
              <w:t>ов</w:t>
            </w:r>
            <w:r>
              <w:rPr>
                <w:spacing w:val="-11"/>
                <w:sz w:val="24"/>
              </w:rPr>
              <w:t xml:space="preserve"> </w:t>
            </w:r>
            <w:r w:rsidR="0034371F"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 w:rsidR="0034371F"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794D96" w:rsidRDefault="008544D9">
            <w:pPr>
              <w:pStyle w:val="TableParagraph"/>
              <w:numPr>
                <w:ilvl w:val="0"/>
                <w:numId w:val="14"/>
              </w:numPr>
              <w:tabs>
                <w:tab w:val="left" w:pos="412"/>
              </w:tabs>
              <w:spacing w:line="265" w:lineRule="exact"/>
              <w:ind w:hanging="302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  <w:tr w:rsidR="00794D96" w:rsidTr="0034371F">
        <w:trPr>
          <w:trHeight w:val="8253"/>
        </w:trPr>
        <w:tc>
          <w:tcPr>
            <w:tcW w:w="2209" w:type="dxa"/>
          </w:tcPr>
          <w:p w:rsidR="00794D96" w:rsidRDefault="008544D9">
            <w:pPr>
              <w:pStyle w:val="TableParagraph"/>
              <w:spacing w:line="268" w:lineRule="exact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185" w:type="dxa"/>
          </w:tcPr>
          <w:p w:rsidR="00794D96" w:rsidRDefault="008544D9">
            <w:pPr>
              <w:pStyle w:val="TableParagraph"/>
              <w:spacing w:line="225" w:lineRule="auto"/>
              <w:ind w:right="91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среднего общего образования по иностранному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(английскому) языку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(базовый уровень) составлена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среднего общего образования (приказ Министерства образования и науки Российской Федерации от 17 05 2012</w:t>
            </w:r>
            <w:r>
              <w:rPr>
                <w:sz w:val="24"/>
              </w:rPr>
              <w:t xml:space="preserve"> № 413 с изменениями, внесёнными приказами Министерства образования и науки Российской Федерации от 29 12 2014 № 1645, от 31.12.2015 № 1578</w:t>
            </w:r>
            <w:proofErr w:type="gram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от 29.06.2017 № 613, приказами Министерства просвещения Российской Федерации от 24.09.2020 № 519, от 11.12.2020 № 7</w:t>
            </w:r>
            <w:r>
              <w:rPr>
                <w:sz w:val="24"/>
              </w:rPr>
              <w:t>12), основной образовательной программой 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(одобрена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образованию (протокол от 28.06.2016 г. № 2/16) с учётом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содержания, представленных в Универсальном кодификато</w:t>
            </w:r>
            <w:r>
              <w:rPr>
                <w:sz w:val="24"/>
              </w:rPr>
              <w:t>ре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(английскому</w:t>
            </w:r>
            <w:proofErr w:type="gramEnd"/>
            <w:r>
              <w:rPr>
                <w:sz w:val="24"/>
              </w:rPr>
              <w:t>) 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 ФУМО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04 2021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Протокол</w:t>
            </w:r>
          </w:p>
          <w:p w:rsidR="00794D96" w:rsidRDefault="008544D9">
            <w:pPr>
              <w:pStyle w:val="TableParagraph"/>
              <w:spacing w:line="225" w:lineRule="auto"/>
              <w:ind w:right="90"/>
              <w:rPr>
                <w:sz w:val="24"/>
              </w:rPr>
            </w:pPr>
            <w:r>
              <w:rPr>
                <w:sz w:val="24"/>
              </w:rPr>
              <w:t>№1/21), а также на основе характеристики планируемых результатов духовно-нравственного развития, воспитания и 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 представле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федеральной</w:t>
            </w:r>
            <w:r>
              <w:rPr>
                <w:sz w:val="24"/>
              </w:rPr>
              <w:t xml:space="preserve"> рабочей программе 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 ФУМО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 12 06 2020 г ).</w:t>
            </w:r>
          </w:p>
          <w:p w:rsidR="00794D96" w:rsidRDefault="008544D9">
            <w:pPr>
              <w:pStyle w:val="TableParagraph"/>
              <w:ind w:right="92" w:firstLine="302"/>
              <w:rPr>
                <w:sz w:val="24"/>
              </w:rPr>
            </w:pPr>
            <w:r>
              <w:rPr>
                <w:sz w:val="24"/>
              </w:rPr>
              <w:t xml:space="preserve">Рабочая программа учитывает особенности изучения английского языка, исходя из его лингвистических 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</w:t>
            </w:r>
            <w:r>
              <w:rPr>
                <w:sz w:val="24"/>
              </w:rPr>
              <w:t>о (английского) языка с содержанием других общеобразовательных предметов, изучаемых в 10—11 классах, а также с учётом возрастных особенностей обучающихся. В рабочей программе для старшей ступени средней общеобразовательной школы предусмотрено дальнейшее со</w:t>
            </w:r>
            <w:r>
              <w:rPr>
                <w:sz w:val="24"/>
              </w:rPr>
              <w:t xml:space="preserve">вершенствование сформированных </w:t>
            </w:r>
            <w:proofErr w:type="spellStart"/>
            <w:r>
              <w:rPr>
                <w:sz w:val="24"/>
              </w:rPr>
              <w:t>иноязычныхречевых</w:t>
            </w:r>
            <w:proofErr w:type="spellEnd"/>
            <w:r>
              <w:rPr>
                <w:sz w:val="24"/>
              </w:rPr>
              <w:t xml:space="preserve"> умений обучающихся и использование ими языковых средств, представленных в примерных рабочих программах начального общего и основного общего образования, что обеспечивает преемственность между этапами общего </w:t>
            </w:r>
            <w:r>
              <w:rPr>
                <w:sz w:val="24"/>
              </w:rPr>
              <w:t xml:space="preserve">образования английскому языку. При этом содержание примерной программы среднего </w:t>
            </w:r>
            <w:proofErr w:type="spellStart"/>
            <w:r>
              <w:rPr>
                <w:sz w:val="24"/>
              </w:rPr>
              <w:t>общегообразования</w:t>
            </w:r>
            <w:proofErr w:type="spellEnd"/>
            <w:r>
              <w:rPr>
                <w:sz w:val="24"/>
              </w:rPr>
              <w:t xml:space="preserve"> имеет особенности, обусловленные задачами развития, обучения и </w:t>
            </w:r>
            <w:proofErr w:type="gramStart"/>
            <w:r>
              <w:rPr>
                <w:sz w:val="24"/>
              </w:rPr>
              <w:t>воспитания</w:t>
            </w:r>
            <w:proofErr w:type="gramEnd"/>
            <w:r>
              <w:rPr>
                <w:sz w:val="24"/>
              </w:rPr>
              <w:t xml:space="preserve"> обучающихся заданными социальными требованиями к уровню развития их личностных и поз</w:t>
            </w:r>
            <w:r>
              <w:rPr>
                <w:sz w:val="24"/>
              </w:rPr>
              <w:t>навательных качеств, предметным содержанием системы среднего общего образования, а также возрастными психологическими особенностями обучающихся 16—17 лет.</w:t>
            </w:r>
          </w:p>
          <w:p w:rsidR="00794D96" w:rsidRDefault="008544D9">
            <w:pPr>
              <w:pStyle w:val="TableParagraph"/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а ступени среднего общего образования на изучение предмета “Английский язык” в гуманитарном про</w:t>
            </w:r>
            <w:r w:rsidR="0034371F">
              <w:rPr>
                <w:sz w:val="24"/>
              </w:rPr>
              <w:t xml:space="preserve">филе отводится 204 часа (3 часа </w:t>
            </w:r>
            <w:r>
              <w:rPr>
                <w:sz w:val="24"/>
              </w:rPr>
              <w:t>в неделю</w:t>
            </w:r>
            <w:r>
              <w:rPr>
                <w:sz w:val="24"/>
              </w:rPr>
              <w:t>).</w:t>
            </w:r>
          </w:p>
          <w:p w:rsidR="0034371F" w:rsidRDefault="0034371F" w:rsidP="0034371F">
            <w:pPr>
              <w:pStyle w:val="TableParagraph"/>
              <w:numPr>
                <w:ilvl w:val="0"/>
                <w:numId w:val="13"/>
              </w:numPr>
              <w:tabs>
                <w:tab w:val="left" w:pos="412"/>
              </w:tabs>
              <w:spacing w:line="269" w:lineRule="exact"/>
              <w:ind w:hanging="302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34371F" w:rsidRDefault="0034371F" w:rsidP="0034371F">
            <w:pPr>
              <w:pStyle w:val="TableParagraph"/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794D96" w:rsidRDefault="00794D96">
      <w:pPr>
        <w:pStyle w:val="TableParagraph"/>
        <w:spacing w:line="274" w:lineRule="exact"/>
        <w:rPr>
          <w:sz w:val="24"/>
        </w:rPr>
        <w:sectPr w:rsidR="00794D96">
          <w:type w:val="continuous"/>
          <w:pgSz w:w="16840" w:h="11910" w:orient="landscape"/>
          <w:pgMar w:top="700" w:right="708" w:bottom="640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794D96" w:rsidTr="0034371F">
        <w:trPr>
          <w:trHeight w:val="6653"/>
        </w:trPr>
        <w:tc>
          <w:tcPr>
            <w:tcW w:w="2209" w:type="dxa"/>
          </w:tcPr>
          <w:p w:rsidR="00794D96" w:rsidRDefault="008544D9">
            <w:pPr>
              <w:pStyle w:val="TableParagraph"/>
              <w:spacing w:line="268" w:lineRule="exact"/>
              <w:ind w:left="19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Математика</w:t>
            </w:r>
          </w:p>
        </w:tc>
        <w:tc>
          <w:tcPr>
            <w:tcW w:w="13185" w:type="dxa"/>
          </w:tcPr>
          <w:p w:rsidR="00794D96" w:rsidRDefault="008544D9">
            <w:pPr>
              <w:pStyle w:val="TableParagraph"/>
              <w:spacing w:line="225" w:lineRule="auto"/>
              <w:ind w:right="91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предмету «Математика» </w:t>
            </w:r>
            <w:r>
              <w:rPr>
                <w:i/>
                <w:sz w:val="24"/>
              </w:rPr>
              <w:t xml:space="preserve">базового уровня </w:t>
            </w:r>
            <w:r>
              <w:rPr>
                <w:sz w:val="24"/>
              </w:rPr>
              <w:t>для обучающихся 10—11 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 Реализация программы обеспе</w:t>
            </w:r>
            <w:r>
              <w:rPr>
                <w:sz w:val="24"/>
              </w:rPr>
              <w:t>чивает овладение ключевыми компетенциями,</w:t>
            </w:r>
            <w:r w:rsidR="0034371F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      </w:r>
            <w:proofErr w:type="gramEnd"/>
          </w:p>
          <w:p w:rsidR="00794D96" w:rsidRDefault="008544D9">
            <w:pPr>
              <w:pStyle w:val="TableParagraph"/>
              <w:ind w:right="96" w:firstLine="302"/>
              <w:rPr>
                <w:sz w:val="24"/>
              </w:rPr>
            </w:pPr>
            <w:r>
              <w:rPr>
                <w:sz w:val="24"/>
              </w:rPr>
              <w:t>В рабочей программе учтены идеи и положения «Концепции разв</w:t>
            </w:r>
            <w:r>
              <w:rPr>
                <w:sz w:val="24"/>
              </w:rPr>
              <w:t>ития математического образования в Российской Федерации» В соответствии с названием концепции, математическое образование должно, в частности, предоставлять каждому обучающемуся возможность достижения уровня математических знаний, необходимого для дальнейш</w:t>
            </w:r>
            <w:r>
              <w:rPr>
                <w:sz w:val="24"/>
              </w:rPr>
              <w:t>ей успешной жизни в обществе.</w:t>
            </w:r>
          </w:p>
          <w:p w:rsidR="00794D96" w:rsidRDefault="008544D9">
            <w:pPr>
              <w:pStyle w:val="TableParagraph"/>
              <w:ind w:right="93" w:firstLine="302"/>
              <w:rPr>
                <w:sz w:val="24"/>
              </w:rPr>
            </w:pPr>
            <w:r>
              <w:rPr>
                <w:sz w:val="24"/>
              </w:rPr>
              <w:t>Основные линии содержания курса математики в 10-11 классах: «Числа и вычисления», «Алгебра»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 («Геометрические фигуры и их св</w:t>
            </w:r>
            <w:r>
              <w:rPr>
                <w:sz w:val="24"/>
              </w:rPr>
              <w:t>ойства», «Измерение геометрических величин»), «Вероятность и статистика».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 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 другой, 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тесном контакте и взаимодействии.</w:t>
            </w:r>
          </w:p>
          <w:p w:rsidR="00794D96" w:rsidRDefault="008544D9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Сформулированное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</w:t>
            </w:r>
            <w:r>
              <w:rPr>
                <w:sz w:val="24"/>
              </w:rPr>
              <w:t>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требование</w:t>
            </w:r>
          </w:p>
          <w:p w:rsidR="00794D96" w:rsidRDefault="008544D9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«владение методами доказательств, алгоритмами решения задач; умение формулировать определения, аксиомы и теоремы, применять их, проводить доказательные рассуждения в ходе решения задач» относится ко всем курсам, а формирование логических умений распределяе</w:t>
            </w:r>
            <w:r>
              <w:rPr>
                <w:sz w:val="24"/>
              </w:rPr>
              <w:t>тся по всем годам 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уровнесреднего</w:t>
            </w:r>
            <w:proofErr w:type="spellEnd"/>
            <w:r>
              <w:rPr>
                <w:sz w:val="24"/>
              </w:rPr>
              <w:t xml:space="preserve"> образования.</w:t>
            </w:r>
          </w:p>
          <w:p w:rsidR="00794D96" w:rsidRDefault="008544D9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предусматривается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курсов:</w:t>
            </w:r>
          </w:p>
          <w:p w:rsidR="00794D96" w:rsidRDefault="008544D9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 xml:space="preserve">«Алгебра и начала математического анализа», «Геометрия», «Вероятность и статистика». Формирование логических умений осуществляется на протяжении всех лет обучения в старшей школе, </w:t>
            </w:r>
            <w:proofErr w:type="spellStart"/>
            <w:r>
              <w:rPr>
                <w:sz w:val="24"/>
              </w:rPr>
              <w:t>аэлементы</w:t>
            </w:r>
            <w:proofErr w:type="spellEnd"/>
            <w:r>
              <w:rPr>
                <w:sz w:val="24"/>
              </w:rPr>
              <w:t xml:space="preserve"> логики включаются в содержание всех названных выше курсов. В учебн</w:t>
            </w:r>
            <w:r>
              <w:rPr>
                <w:sz w:val="24"/>
              </w:rPr>
              <w:t>ом плане на изучение математики в 10—11 классах на базовом уровне отводится 5 учебных часов в неделю в течение каждого года обучения, всего 350 учебных часов:</w:t>
            </w:r>
          </w:p>
          <w:p w:rsidR="00794D96" w:rsidRDefault="008544D9">
            <w:pPr>
              <w:pStyle w:val="TableParagraph"/>
              <w:numPr>
                <w:ilvl w:val="0"/>
                <w:numId w:val="12"/>
              </w:numPr>
              <w:tabs>
                <w:tab w:val="left" w:pos="412"/>
              </w:tabs>
              <w:spacing w:line="272" w:lineRule="exact"/>
              <w:ind w:hanging="302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неделю);</w:t>
            </w:r>
          </w:p>
          <w:p w:rsidR="00794D96" w:rsidRPr="0034371F" w:rsidRDefault="008544D9" w:rsidP="0034371F">
            <w:pPr>
              <w:pStyle w:val="TableParagraph"/>
              <w:numPr>
                <w:ilvl w:val="0"/>
                <w:numId w:val="12"/>
              </w:numPr>
              <w:tabs>
                <w:tab w:val="left" w:pos="412"/>
              </w:tabs>
              <w:spacing w:line="272" w:lineRule="exact"/>
              <w:ind w:hanging="302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неделю).</w:t>
            </w:r>
          </w:p>
        </w:tc>
      </w:tr>
      <w:tr w:rsidR="00794D96">
        <w:trPr>
          <w:trHeight w:val="2482"/>
        </w:trPr>
        <w:tc>
          <w:tcPr>
            <w:tcW w:w="2209" w:type="dxa"/>
          </w:tcPr>
          <w:p w:rsidR="00794D96" w:rsidRDefault="008544D9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3185" w:type="dxa"/>
          </w:tcPr>
          <w:p w:rsidR="00794D96" w:rsidRDefault="008544D9">
            <w:pPr>
              <w:pStyle w:val="TableParagraph"/>
              <w:ind w:right="92" w:firstLine="302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составлена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общего, а также Федеральной программы воспитания.</w:t>
            </w:r>
          </w:p>
          <w:p w:rsidR="00794D96" w:rsidRDefault="008544D9">
            <w:pPr>
              <w:pStyle w:val="TableParagraph"/>
              <w:ind w:right="96" w:firstLine="302"/>
              <w:rPr>
                <w:sz w:val="24"/>
              </w:rPr>
            </w:pPr>
            <w:r>
              <w:rPr>
                <w:sz w:val="24"/>
              </w:rPr>
              <w:t xml:space="preserve">Результаты </w:t>
            </w:r>
            <w:r>
              <w:rPr>
                <w:i/>
                <w:sz w:val="24"/>
              </w:rPr>
              <w:t xml:space="preserve">базового уровня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зучения учебного предмета «Информатика» ориентированы в первую очередь на общую функциональную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получение компетентностей для 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развития,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включают в </w:t>
            </w:r>
            <w:r>
              <w:rPr>
                <w:spacing w:val="-4"/>
                <w:sz w:val="24"/>
              </w:rPr>
              <w:t>себя:</w:t>
            </w:r>
          </w:p>
          <w:p w:rsidR="00794D96" w:rsidRDefault="008544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предметной</w:t>
            </w:r>
            <w:r w:rsidR="0034371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области;</w:t>
            </w:r>
          </w:p>
          <w:p w:rsidR="00794D96" w:rsidRDefault="008544D9">
            <w:pPr>
              <w:pStyle w:val="TableParagraph"/>
              <w:spacing w:line="278" w:lineRule="exact"/>
              <w:ind w:right="28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 w:rsidR="0034371F">
              <w:rPr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предметной </w:t>
            </w:r>
            <w:r>
              <w:rPr>
                <w:spacing w:val="-2"/>
                <w:sz w:val="24"/>
              </w:rPr>
              <w:t>области;</w:t>
            </w:r>
          </w:p>
        </w:tc>
      </w:tr>
    </w:tbl>
    <w:p w:rsidR="00794D96" w:rsidRDefault="00794D96">
      <w:pPr>
        <w:pStyle w:val="TableParagraph"/>
        <w:spacing w:line="278" w:lineRule="exact"/>
        <w:rPr>
          <w:sz w:val="24"/>
        </w:rPr>
        <w:sectPr w:rsidR="00794D96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794D96" w:rsidTr="0034371F">
        <w:trPr>
          <w:trHeight w:val="1407"/>
        </w:trPr>
        <w:tc>
          <w:tcPr>
            <w:tcW w:w="2209" w:type="dxa"/>
          </w:tcPr>
          <w:p w:rsidR="00794D96" w:rsidRDefault="00794D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794D96" w:rsidRDefault="008544D9">
            <w:pPr>
              <w:pStyle w:val="TableParagraph"/>
              <w:spacing w:line="242" w:lineRule="auto"/>
              <w:ind w:right="538"/>
              <w:rPr>
                <w:sz w:val="24"/>
              </w:rPr>
            </w:pPr>
            <w:r>
              <w:rPr>
                <w:sz w:val="24"/>
              </w:rPr>
              <w:t>осознание рамок изучаемой предметной области, ограниченности методов и инструментов, типичных</w:t>
            </w:r>
            <w:r w:rsidR="0034371F">
              <w:rPr>
                <w:sz w:val="24"/>
              </w:rPr>
              <w:t xml:space="preserve"> </w:t>
            </w:r>
            <w:r>
              <w:rPr>
                <w:sz w:val="24"/>
              </w:rPr>
              <w:t>связей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другими областями знания.</w:t>
            </w:r>
          </w:p>
          <w:p w:rsidR="00794D96" w:rsidRDefault="008544D9">
            <w:pPr>
              <w:pStyle w:val="TableParagraph"/>
              <w:ind w:right="92" w:firstLine="302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программе среднего общего образования на изучение информатики на базовом уровне в 10–11 классах отводится 68 часов учебного времени (1 час в неделю)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гуманитарном, естественно-научном и социально-экономического профилей.</w:t>
            </w:r>
          </w:p>
          <w:p w:rsidR="00794D96" w:rsidRDefault="00794D96">
            <w:pPr>
              <w:pStyle w:val="TableParagraph"/>
              <w:spacing w:before="2" w:line="261" w:lineRule="exact"/>
              <w:rPr>
                <w:sz w:val="24"/>
              </w:rPr>
            </w:pPr>
          </w:p>
        </w:tc>
      </w:tr>
      <w:tr w:rsidR="00794D96">
        <w:trPr>
          <w:trHeight w:val="830"/>
        </w:trPr>
        <w:tc>
          <w:tcPr>
            <w:tcW w:w="2209" w:type="dxa"/>
          </w:tcPr>
          <w:p w:rsidR="00794D96" w:rsidRDefault="008544D9">
            <w:pPr>
              <w:pStyle w:val="TableParagraph"/>
              <w:spacing w:line="273" w:lineRule="exact"/>
              <w:ind w:left="6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История</w:t>
            </w:r>
          </w:p>
        </w:tc>
        <w:tc>
          <w:tcPr>
            <w:tcW w:w="13185" w:type="dxa"/>
          </w:tcPr>
          <w:p w:rsidR="00794D96" w:rsidRDefault="008544D9">
            <w:pPr>
              <w:pStyle w:val="TableParagraph"/>
              <w:tabs>
                <w:tab w:val="left" w:pos="10380"/>
              </w:tabs>
              <w:spacing w:line="237" w:lineRule="auto"/>
              <w:ind w:right="91" w:firstLine="302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 основе 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воспитания,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</w:p>
          <w:p w:rsidR="00794D96" w:rsidRDefault="008544D9">
            <w:pPr>
              <w:pStyle w:val="TableParagraph"/>
              <w:spacing w:before="2" w:line="261" w:lineRule="exact"/>
              <w:jc w:val="left"/>
              <w:rPr>
                <w:spacing w:val="-4"/>
                <w:sz w:val="24"/>
              </w:rPr>
            </w:pPr>
            <w:r>
              <w:rPr>
                <w:sz w:val="24"/>
              </w:rPr>
              <w:t>непосредственному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 w:rsidR="0034371F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СОО.</w:t>
            </w:r>
          </w:p>
          <w:p w:rsidR="0034371F" w:rsidRDefault="0034371F" w:rsidP="0034371F">
            <w:pPr>
              <w:pStyle w:val="TableParagraph"/>
              <w:ind w:right="93" w:firstLine="302"/>
              <w:rPr>
                <w:sz w:val="24"/>
              </w:rPr>
            </w:pPr>
            <w:r>
              <w:rPr>
                <w:sz w:val="24"/>
              </w:rPr>
              <w:t xml:space="preserve">История представляет собирательную картину жизни людей во времени, их социального, </w:t>
            </w:r>
            <w:proofErr w:type="spellStart"/>
            <w:r>
              <w:rPr>
                <w:sz w:val="24"/>
              </w:rPr>
              <w:t>созидательного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равственного</w:t>
            </w:r>
            <w:proofErr w:type="spellEnd"/>
            <w:r>
              <w:rPr>
                <w:sz w:val="24"/>
              </w:rPr>
              <w:t xml:space="preserve"> опыта. Она служит важным ресурсом самоидентификации личности в окружающем социуме, культурной среде от уровня семьи до уровня своей страны и 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целом. История дает возможность </w:t>
            </w:r>
            <w:proofErr w:type="spellStart"/>
            <w:r>
              <w:rPr>
                <w:sz w:val="24"/>
              </w:rPr>
              <w:t>познанияи</w:t>
            </w:r>
            <w:proofErr w:type="spellEnd"/>
            <w:r>
              <w:rPr>
                <w:sz w:val="24"/>
              </w:rPr>
              <w:t xml:space="preserve"> понимания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связи прошлого, настоящего и будущего.</w:t>
            </w:r>
          </w:p>
          <w:p w:rsidR="0034371F" w:rsidRDefault="0034371F" w:rsidP="0034371F">
            <w:pPr>
              <w:pStyle w:val="TableParagraph"/>
              <w:ind w:right="90" w:firstLine="302"/>
              <w:rPr>
                <w:sz w:val="24"/>
              </w:rPr>
            </w:pPr>
            <w:r>
              <w:rPr>
                <w:sz w:val="24"/>
              </w:rPr>
      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</w:t>
            </w:r>
            <w:proofErr w:type="spellStart"/>
            <w:r>
              <w:rPr>
                <w:sz w:val="24"/>
              </w:rPr>
              <w:t>иосвоения</w:t>
            </w:r>
            <w:proofErr w:type="spellEnd"/>
            <w:r>
              <w:rPr>
                <w:sz w:val="24"/>
              </w:rPr>
              <w:t xml:space="preserve">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настоящему </w:t>
            </w:r>
            <w:r>
              <w:rPr>
                <w:spacing w:val="-2"/>
                <w:sz w:val="24"/>
              </w:rPr>
              <w:t>Отечества.</w:t>
            </w:r>
          </w:p>
          <w:p w:rsidR="0034371F" w:rsidRDefault="0034371F" w:rsidP="0034371F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 среднего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базовый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уровень</w:t>
            </w:r>
            <w:r>
              <w:rPr>
                <w:sz w:val="24"/>
              </w:rPr>
              <w:t>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136 </w:t>
            </w:r>
            <w:r>
              <w:rPr>
                <w:spacing w:val="-2"/>
                <w:sz w:val="24"/>
              </w:rPr>
              <w:t>часов:</w:t>
            </w:r>
          </w:p>
          <w:p w:rsidR="0034371F" w:rsidRDefault="0034371F" w:rsidP="0034371F">
            <w:pPr>
              <w:pStyle w:val="TableParagraph"/>
              <w:numPr>
                <w:ilvl w:val="0"/>
                <w:numId w:val="10"/>
              </w:numPr>
              <w:tabs>
                <w:tab w:val="left" w:pos="412"/>
              </w:tabs>
              <w:spacing w:line="275" w:lineRule="exact"/>
              <w:ind w:hanging="302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34371F" w:rsidRPr="0034371F" w:rsidRDefault="0034371F" w:rsidP="0034371F">
            <w:pPr>
              <w:pStyle w:val="TableParagraph"/>
              <w:numPr>
                <w:ilvl w:val="0"/>
                <w:numId w:val="10"/>
              </w:numPr>
              <w:tabs>
                <w:tab w:val="left" w:pos="412"/>
              </w:tabs>
              <w:spacing w:line="275" w:lineRule="exact"/>
              <w:ind w:hanging="302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794D96" w:rsidRDefault="00794D96">
      <w:pPr>
        <w:pStyle w:val="TableParagraph"/>
        <w:spacing w:line="261" w:lineRule="exact"/>
        <w:jc w:val="left"/>
        <w:rPr>
          <w:sz w:val="24"/>
        </w:rPr>
        <w:sectPr w:rsidR="00794D96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p w:rsidR="00794D96" w:rsidRDefault="00794D96">
      <w:pPr>
        <w:pStyle w:val="TableParagraph"/>
        <w:spacing w:line="261" w:lineRule="exact"/>
        <w:rPr>
          <w:sz w:val="24"/>
        </w:rPr>
        <w:sectPr w:rsidR="00794D96">
          <w:type w:val="continuous"/>
          <w:pgSz w:w="16840" w:h="11910" w:orient="landscape"/>
          <w:pgMar w:top="700" w:right="708" w:bottom="837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34371F">
        <w:trPr>
          <w:trHeight w:val="278"/>
        </w:trPr>
        <w:tc>
          <w:tcPr>
            <w:tcW w:w="2209" w:type="dxa"/>
          </w:tcPr>
          <w:p w:rsidR="0034371F" w:rsidRDefault="0034371F" w:rsidP="00BD4E62">
            <w:pPr>
              <w:pStyle w:val="TableParagraph"/>
              <w:spacing w:line="268" w:lineRule="exact"/>
              <w:ind w:left="24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Обществознание</w:t>
            </w:r>
          </w:p>
        </w:tc>
        <w:tc>
          <w:tcPr>
            <w:tcW w:w="13185" w:type="dxa"/>
          </w:tcPr>
          <w:p w:rsidR="0034371F" w:rsidRDefault="0034371F" w:rsidP="00BD4E62">
            <w:pPr>
              <w:pStyle w:val="TableParagraph"/>
              <w:ind w:right="93" w:firstLine="302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обществознанию на уровне среднего общего образования разработана на основе требований к результатам освоения </w:t>
            </w:r>
            <w:proofErr w:type="spellStart"/>
            <w:r>
              <w:rPr>
                <w:sz w:val="24"/>
              </w:rPr>
              <w:t>основнойобразовательной</w:t>
            </w:r>
            <w:proofErr w:type="spellEnd"/>
            <w:r>
              <w:rPr>
                <w:sz w:val="24"/>
              </w:rPr>
              <w:t xml:space="preserve">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</w:t>
            </w:r>
          </w:p>
          <w:p w:rsidR="0034371F" w:rsidRDefault="0034371F" w:rsidP="00BD4E62">
            <w:pPr>
              <w:pStyle w:val="TableParagraph"/>
              <w:ind w:right="90" w:firstLine="422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Обществознание выполняет ведущую роль в реализации функции интеграции молодёжи в современное общество, направляет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</w:t>
            </w:r>
            <w:proofErr w:type="spellStart"/>
            <w:r>
              <w:rPr>
                <w:sz w:val="24"/>
              </w:rPr>
              <w:t>задачличной</w:t>
            </w:r>
            <w:proofErr w:type="spellEnd"/>
            <w:r>
              <w:rPr>
                <w:sz w:val="24"/>
              </w:rPr>
              <w:t xml:space="preserve"> и социальной значимости.</w:t>
            </w:r>
            <w:proofErr w:type="gramEnd"/>
          </w:p>
          <w:p w:rsidR="0034371F" w:rsidRDefault="0034371F" w:rsidP="00BD4E62">
            <w:pPr>
              <w:pStyle w:val="TableParagraph"/>
              <w:ind w:right="95" w:firstLine="302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</w:t>
            </w:r>
            <w:proofErr w:type="spellStart"/>
            <w:r>
              <w:rPr>
                <w:sz w:val="24"/>
              </w:rPr>
              <w:t>иобеспечивает</w:t>
            </w:r>
            <w:proofErr w:type="spellEnd"/>
            <w:r>
              <w:rPr>
                <w:sz w:val="24"/>
              </w:rPr>
              <w:t xml:space="preserve">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 поведения 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равовые</w:t>
            </w:r>
            <w:proofErr w:type="spellEnd"/>
            <w:r>
              <w:rPr>
                <w:sz w:val="24"/>
              </w:rPr>
              <w:t xml:space="preserve"> нормы, регулирующие отношения людей во всех областях жизни.</w:t>
            </w:r>
          </w:p>
          <w:p w:rsidR="0034371F" w:rsidRDefault="0034371F" w:rsidP="00BD4E62">
            <w:pPr>
              <w:pStyle w:val="TableParagraph"/>
              <w:ind w:right="92" w:firstLine="302"/>
              <w:rPr>
                <w:sz w:val="24"/>
              </w:rPr>
            </w:pPr>
            <w:r>
              <w:rPr>
                <w:sz w:val="24"/>
              </w:rPr>
              <w:t xml:space="preserve">Разделы курса отражают основы различных социальных </w:t>
            </w:r>
            <w:proofErr w:type="spellStart"/>
            <w:r>
              <w:rPr>
                <w:sz w:val="24"/>
              </w:rPr>
              <w:t>наук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глубление</w:t>
            </w:r>
            <w:proofErr w:type="spellEnd"/>
            <w:r>
              <w:rPr>
                <w:sz w:val="24"/>
              </w:rPr>
              <w:t xml:space="preserve">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 (способов)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адаптированными,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инеадаптированными</w:t>
            </w:r>
            <w:proofErr w:type="spellEnd"/>
            <w:r>
              <w:rPr>
                <w:sz w:val="24"/>
              </w:rPr>
              <w:t xml:space="preserve"> источниками информации в условиях возрастания роли массовых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коммуникаций. Содержание учебного предмета ориентировано на познавательную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деятельность, опирающуюся как на традиционные формы коммуникации, так и </w:t>
            </w:r>
            <w:proofErr w:type="spellStart"/>
            <w:r>
              <w:rPr>
                <w:sz w:val="24"/>
              </w:rPr>
              <w:t>нацифровую</w:t>
            </w:r>
            <w:proofErr w:type="spellEnd"/>
            <w:r>
              <w:rPr>
                <w:sz w:val="24"/>
              </w:rPr>
              <w:t xml:space="preserve"> среду, интерактивные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технологии, визуализированные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данные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хемы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  <w:p w:rsidR="0034371F" w:rsidRDefault="0034371F" w:rsidP="00BD4E62">
            <w:pPr>
              <w:pStyle w:val="TableParagraph"/>
              <w:spacing w:line="242" w:lineRule="auto"/>
              <w:ind w:right="97" w:firstLine="273"/>
              <w:rPr>
                <w:sz w:val="24"/>
              </w:rPr>
            </w:pPr>
            <w:r>
              <w:rPr>
                <w:sz w:val="24"/>
              </w:rPr>
              <w:t xml:space="preserve">Изучение обществознания на </w:t>
            </w:r>
            <w:proofErr w:type="spellStart"/>
            <w:r>
              <w:rPr>
                <w:sz w:val="24"/>
              </w:rPr>
              <w:t>углублённомуровне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предполагает получение обучающимися широкого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 деятельности, характерной для высшего образования.</w:t>
            </w:r>
          </w:p>
          <w:p w:rsidR="0034371F" w:rsidRDefault="0034371F" w:rsidP="00BD4E62">
            <w:pPr>
              <w:pStyle w:val="TableParagraph"/>
              <w:ind w:right="91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 обеспечивает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обучающимся активность, позволяющую участвовать в общественно значимых, в том 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      </w:r>
            <w:proofErr w:type="gramEnd"/>
          </w:p>
          <w:p w:rsidR="0034371F" w:rsidRDefault="0034371F" w:rsidP="00BD4E62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Целями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являются:</w:t>
            </w:r>
          </w:p>
          <w:p w:rsidR="0034371F" w:rsidRDefault="0034371F" w:rsidP="00BD4E62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 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      </w:r>
          </w:p>
          <w:p w:rsidR="0034371F" w:rsidRDefault="0034371F" w:rsidP="00BD4E62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опирающейся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изучающих особенности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социокультурное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многообразие,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4371F" w:rsidRDefault="0034371F" w:rsidP="00BD4E62">
            <w:pPr>
              <w:pStyle w:val="TableParagraph"/>
              <w:spacing w:line="266" w:lineRule="exact"/>
              <w:ind w:left="470"/>
              <w:rPr>
                <w:spacing w:val="-2"/>
                <w:sz w:val="24"/>
              </w:rPr>
            </w:pPr>
            <w:r>
              <w:rPr>
                <w:sz w:val="24"/>
              </w:rPr>
              <w:t>институтов,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регулирование</w:t>
            </w:r>
          </w:p>
          <w:p w:rsidR="0034371F" w:rsidRDefault="0034371F" w:rsidP="0034371F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отношений;</w:t>
            </w:r>
          </w:p>
          <w:p w:rsidR="0034371F" w:rsidRDefault="0034371F" w:rsidP="0034371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spacing w:before="2"/>
              <w:ind w:right="94"/>
              <w:rPr>
                <w:sz w:val="24"/>
              </w:rPr>
            </w:pPr>
            <w:r>
              <w:rPr>
                <w:sz w:val="24"/>
              </w:rPr>
      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</w:t>
            </w:r>
            <w:r>
              <w:rPr>
                <w:spacing w:val="-2"/>
                <w:sz w:val="24"/>
              </w:rPr>
              <w:t>организациями;</w:t>
            </w:r>
          </w:p>
          <w:p w:rsidR="0034371F" w:rsidRDefault="0034371F" w:rsidP="0034371F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использованием инструментов (способов) социального познания, ценностных ориентиров, элементов научной методологии; обогащение опыта применения полученных знаний и умений в различных областях общественной жизни и в сферах межличностных отношений,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политическими,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правовыми,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экономическими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другими 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институтами и решения значимых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дляличности</w:t>
            </w:r>
            <w:proofErr w:type="spellEnd"/>
            <w:r>
              <w:rPr>
                <w:sz w:val="24"/>
              </w:rPr>
              <w:t xml:space="preserve"> задач, реализации личностного потенциала;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палитры способов познавательной,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необходимых для </w:t>
            </w:r>
            <w:proofErr w:type="spellStart"/>
            <w:r>
              <w:rPr>
                <w:sz w:val="24"/>
              </w:rPr>
              <w:t>участияв</w:t>
            </w:r>
            <w:proofErr w:type="spellEnd"/>
            <w:r>
              <w:rPr>
                <w:sz w:val="24"/>
              </w:rPr>
              <w:t xml:space="preserve"> жизни общества, профессионального выбора, поступления в образовательные организации, реализующие программы высшего образования, в 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направлениямсоциально</w:t>
            </w:r>
            <w:proofErr w:type="spellEnd"/>
            <w:r>
              <w:rPr>
                <w:sz w:val="24"/>
              </w:rPr>
              <w:t>-гуманитарной подготовки.</w:t>
            </w:r>
          </w:p>
          <w:p w:rsidR="0034371F" w:rsidRDefault="0034371F" w:rsidP="0034371F">
            <w:pPr>
              <w:pStyle w:val="TableParagraph"/>
              <w:spacing w:before="2" w:line="275" w:lineRule="exact"/>
              <w:ind w:left="92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изучения</w:t>
            </w:r>
          </w:p>
          <w:p w:rsidR="0034371F" w:rsidRDefault="0034371F" w:rsidP="0034371F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75" w:lineRule="exact"/>
              <w:ind w:left="277" w:hanging="167"/>
              <w:rPr>
                <w:sz w:val="24"/>
              </w:rPr>
            </w:pPr>
            <w:r>
              <w:rPr>
                <w:spacing w:val="-8"/>
                <w:sz w:val="24"/>
              </w:rPr>
              <w:t>на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базовом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уровне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136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часов: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10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классе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–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68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часов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(2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часа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неделю),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11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классе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–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68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часов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(2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часа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неделю);</w:t>
            </w:r>
          </w:p>
          <w:p w:rsidR="0034371F" w:rsidRDefault="0034371F" w:rsidP="0034371F">
            <w:pPr>
              <w:pStyle w:val="TableParagraph"/>
              <w:spacing w:line="266" w:lineRule="exact"/>
              <w:ind w:left="47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углубленном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часов(4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неделю),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неделю).</w:t>
            </w:r>
          </w:p>
        </w:tc>
      </w:tr>
    </w:tbl>
    <w:p w:rsidR="00794D96" w:rsidRDefault="00794D96">
      <w:pPr>
        <w:pStyle w:val="TableParagraph"/>
        <w:spacing w:line="266" w:lineRule="exact"/>
        <w:jc w:val="left"/>
        <w:rPr>
          <w:sz w:val="24"/>
        </w:rPr>
        <w:sectPr w:rsidR="00794D96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794D96">
        <w:trPr>
          <w:trHeight w:val="5795"/>
        </w:trPr>
        <w:tc>
          <w:tcPr>
            <w:tcW w:w="2209" w:type="dxa"/>
          </w:tcPr>
          <w:p w:rsidR="00794D96" w:rsidRDefault="008544D9">
            <w:pPr>
              <w:pStyle w:val="TableParagraph"/>
              <w:spacing w:line="268" w:lineRule="exact"/>
              <w:ind w:left="19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География</w:t>
            </w:r>
          </w:p>
        </w:tc>
        <w:tc>
          <w:tcPr>
            <w:tcW w:w="13185" w:type="dxa"/>
          </w:tcPr>
          <w:p w:rsidR="00794D96" w:rsidRDefault="008544D9">
            <w:pPr>
              <w:pStyle w:val="TableParagraph"/>
              <w:ind w:right="91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Рабочая программа учебного предмета «География» на уровне среднего общего образования составлена на основе </w:t>
            </w:r>
            <w:proofErr w:type="spellStart"/>
            <w:r>
              <w:rPr>
                <w:sz w:val="24"/>
              </w:rPr>
              <w:t>требованийк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 духовно-нравственного р</w:t>
            </w:r>
            <w:r>
              <w:rPr>
                <w:sz w:val="24"/>
              </w:rPr>
              <w:t>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среднего общего образования.</w:t>
            </w:r>
            <w:proofErr w:type="gramEnd"/>
            <w:r>
              <w:rPr>
                <w:sz w:val="24"/>
              </w:rPr>
              <w:t xml:space="preserve"> Программа по географии отражает основные</w:t>
            </w:r>
            <w:r>
              <w:rPr>
                <w:sz w:val="24"/>
              </w:rPr>
              <w:t xml:space="preserve"> требования ФГОС СОО к личностным,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 предметным результатам освоения образовательных программ.</w:t>
            </w:r>
          </w:p>
          <w:p w:rsidR="00794D96" w:rsidRDefault="008544D9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целей:</w:t>
            </w:r>
          </w:p>
          <w:p w:rsidR="00794D96" w:rsidRDefault="008544D9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воспитание чувства патриотизма, взаимопонимания с другими народами, уважения культуры</w:t>
            </w:r>
            <w:r>
              <w:rPr>
                <w:sz w:val="24"/>
              </w:rPr>
              <w:t xml:space="preserve">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</w:t>
            </w:r>
          </w:p>
          <w:p w:rsidR="00794D96" w:rsidRDefault="008544D9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 xml:space="preserve">воспитание экологической культуры на основе приобретения знаний о </w:t>
            </w:r>
            <w:proofErr w:type="spellStart"/>
            <w:r>
              <w:rPr>
                <w:sz w:val="24"/>
              </w:rPr>
              <w:t>взаимосв</w:t>
            </w:r>
            <w:r>
              <w:rPr>
                <w:sz w:val="24"/>
              </w:rPr>
              <w:t>язиприроды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глобальном,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региональном и локальном уровнях </w:t>
            </w:r>
            <w:proofErr w:type="spellStart"/>
            <w:r>
              <w:rPr>
                <w:sz w:val="24"/>
              </w:rPr>
              <w:t>иформирование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проблемам взаимодействия человека и </w:t>
            </w:r>
            <w:proofErr w:type="spellStart"/>
            <w:r>
              <w:rPr>
                <w:sz w:val="24"/>
              </w:rPr>
              <w:t>общества</w:t>
            </w:r>
            <w:proofErr w:type="gramStart"/>
            <w:r>
              <w:rPr>
                <w:sz w:val="24"/>
              </w:rPr>
              <w:t>;ф</w:t>
            </w:r>
            <w:proofErr w:type="gramEnd"/>
            <w:r>
              <w:rPr>
                <w:sz w:val="24"/>
              </w:rPr>
              <w:t>ормирование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794D96" w:rsidRDefault="008544D9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74" w:lineRule="exact"/>
              <w:ind w:left="469" w:hanging="359"/>
              <w:rPr>
                <w:sz w:val="24"/>
              </w:rPr>
            </w:pPr>
            <w:r>
              <w:rPr>
                <w:sz w:val="24"/>
              </w:rPr>
              <w:t>мира,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-2"/>
                <w:sz w:val="24"/>
              </w:rPr>
              <w:t xml:space="preserve"> культуры;</w:t>
            </w:r>
          </w:p>
          <w:p w:rsidR="00794D96" w:rsidRDefault="008544D9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развитие познавательных интересов, навыков самопознания, интеллектуальных и творческих способностей в процессе овладения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иумений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</w:t>
            </w:r>
            <w:r>
              <w:rPr>
                <w:sz w:val="24"/>
              </w:rPr>
              <w:t>вительности;</w:t>
            </w:r>
          </w:p>
          <w:p w:rsidR="00794D96" w:rsidRDefault="008544D9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line="275" w:lineRule="exact"/>
              <w:ind w:left="469" w:hanging="359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  <w:p w:rsidR="00794D96" w:rsidRDefault="008544D9">
            <w:pPr>
              <w:pStyle w:val="TableParagraph"/>
              <w:ind w:right="94" w:firstLine="302"/>
              <w:rPr>
                <w:sz w:val="24"/>
              </w:rPr>
            </w:pPr>
            <w:r>
              <w:rPr>
                <w:sz w:val="24"/>
              </w:rPr>
              <w:t xml:space="preserve">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образования, в том числе в формировании основных видов учебной деятельности </w:t>
            </w:r>
            <w:r>
              <w:rPr>
                <w:spacing w:val="-2"/>
                <w:sz w:val="24"/>
              </w:rPr>
              <w:t>обучающихся.</w:t>
            </w:r>
          </w:p>
          <w:p w:rsidR="00794D96" w:rsidRDefault="008544D9">
            <w:pPr>
              <w:pStyle w:val="TableParagraph"/>
              <w:spacing w:line="261" w:lineRule="exact"/>
              <w:ind w:left="41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</w:t>
            </w:r>
            <w:r>
              <w:rPr>
                <w:sz w:val="24"/>
              </w:rPr>
              <w:t>денных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географии,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 w:rsidR="0034371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</w:tc>
      </w:tr>
      <w:tr w:rsidR="00794D96" w:rsidTr="0034371F">
        <w:trPr>
          <w:trHeight w:val="2680"/>
        </w:trPr>
        <w:tc>
          <w:tcPr>
            <w:tcW w:w="2209" w:type="dxa"/>
          </w:tcPr>
          <w:p w:rsidR="00794D96" w:rsidRDefault="008544D9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3185" w:type="dxa"/>
          </w:tcPr>
          <w:p w:rsidR="00794D96" w:rsidRDefault="008544D9">
            <w:pPr>
              <w:pStyle w:val="TableParagraph"/>
              <w:ind w:right="94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физике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предмета) составлена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 (ФГОС СОО), а также с учётом федеральной рабочей программы воспит</w:t>
            </w:r>
            <w:r>
              <w:rPr>
                <w:sz w:val="24"/>
              </w:rPr>
              <w:t xml:space="preserve">ания и Концепции преподавания учебного предмета «Физика» в образовательных организациях Российской Федерации, реализующих </w:t>
            </w:r>
            <w:proofErr w:type="spellStart"/>
            <w:r>
              <w:rPr>
                <w:sz w:val="24"/>
              </w:rPr>
              <w:t>основныеобщеобразовательные</w:t>
            </w:r>
            <w:proofErr w:type="spellEnd"/>
            <w:r>
              <w:rPr>
                <w:sz w:val="24"/>
              </w:rPr>
              <w:t xml:space="preserve"> программы.</w:t>
            </w:r>
            <w:proofErr w:type="gramEnd"/>
          </w:p>
          <w:p w:rsidR="00794D96" w:rsidRDefault="008544D9">
            <w:pPr>
              <w:pStyle w:val="TableParagraph"/>
              <w:ind w:right="91" w:firstLine="302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z w:val="24"/>
              </w:rPr>
              <w:t xml:space="preserve"> классов при обучении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 на базовом 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 соответствует требованиям ФГОС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</w:p>
          <w:p w:rsidR="00794D96" w:rsidRDefault="008544D9">
            <w:pPr>
              <w:pStyle w:val="TableParagraph"/>
              <w:spacing w:line="264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естественно-научными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предметами.</w:t>
            </w:r>
          </w:p>
          <w:p w:rsidR="0034371F" w:rsidRDefault="0034371F" w:rsidP="0034371F">
            <w:pPr>
              <w:pStyle w:val="TableParagraph"/>
              <w:ind w:right="96" w:firstLine="302"/>
              <w:rPr>
                <w:sz w:val="24"/>
              </w:rPr>
            </w:pPr>
            <w:r>
              <w:rPr>
                <w:sz w:val="24"/>
              </w:rPr>
              <w:t xml:space="preserve">Стержневыми элементами курса физики средней школы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z w:val="24"/>
              </w:rPr>
              <w:t xml:space="preserve"> явлений и процессов).</w:t>
            </w:r>
          </w:p>
          <w:p w:rsidR="0034371F" w:rsidRDefault="0034371F" w:rsidP="0034371F">
            <w:pPr>
              <w:pStyle w:val="TableParagraph"/>
              <w:ind w:right="89" w:firstLine="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предусматривает изучение физики </w:t>
            </w:r>
            <w:r>
              <w:rPr>
                <w:i/>
                <w:sz w:val="24"/>
              </w:rPr>
              <w:t xml:space="preserve">на базовом уровне </w:t>
            </w:r>
            <w:r>
              <w:rPr>
                <w:sz w:val="24"/>
              </w:rPr>
              <w:t xml:space="preserve">в объёме 136 часов за два года обучения: по 2 часа в неделю в </w:t>
            </w:r>
            <w:r>
              <w:rPr>
                <w:sz w:val="24"/>
              </w:rPr>
              <w:t>10 и 11 классах</w:t>
            </w:r>
            <w:r>
              <w:rPr>
                <w:sz w:val="24"/>
              </w:rPr>
              <w:t>.</w:t>
            </w:r>
          </w:p>
          <w:p w:rsidR="0034371F" w:rsidRDefault="0034371F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</w:tbl>
    <w:p w:rsidR="00794D96" w:rsidRDefault="00794D96">
      <w:pPr>
        <w:pStyle w:val="TableParagraph"/>
        <w:spacing w:line="264" w:lineRule="exact"/>
        <w:rPr>
          <w:sz w:val="24"/>
        </w:rPr>
        <w:sectPr w:rsidR="00794D96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794D96">
        <w:trPr>
          <w:trHeight w:val="6626"/>
        </w:trPr>
        <w:tc>
          <w:tcPr>
            <w:tcW w:w="2209" w:type="dxa"/>
          </w:tcPr>
          <w:p w:rsidR="00794D96" w:rsidRDefault="008544D9">
            <w:pPr>
              <w:pStyle w:val="TableParagraph"/>
              <w:spacing w:line="268" w:lineRule="exact"/>
              <w:ind w:left="19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Химия</w:t>
            </w:r>
          </w:p>
        </w:tc>
        <w:tc>
          <w:tcPr>
            <w:tcW w:w="13185" w:type="dxa"/>
          </w:tcPr>
          <w:p w:rsidR="00794D96" w:rsidRDefault="008544D9">
            <w:pPr>
              <w:pStyle w:val="TableParagraph"/>
              <w:ind w:right="91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29.12.2012 № 273-ФЗ «Об образовании в Российской Федерации», Требований 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среднего общего образования, с учётом «</w:t>
            </w:r>
            <w:proofErr w:type="spellStart"/>
            <w:r>
              <w:rPr>
                <w:sz w:val="24"/>
              </w:rPr>
              <w:t>Концепциипреподавания</w:t>
            </w:r>
            <w:proofErr w:type="spellEnd"/>
            <w:r>
              <w:rPr>
                <w:sz w:val="24"/>
              </w:rPr>
              <w:t xml:space="preserve"> учебного предмета «Химия» в образовательных организациях Российской Федерации, реализующих основные общеобразовательные программы» и основн</w:t>
            </w:r>
            <w:r>
              <w:rPr>
                <w:sz w:val="24"/>
              </w:rPr>
              <w:t>ых положений федеральной</w:t>
            </w:r>
            <w:proofErr w:type="gramEnd"/>
            <w:r>
              <w:rPr>
                <w:sz w:val="24"/>
              </w:rPr>
              <w:t xml:space="preserve"> рабочей программы воспитания.</w:t>
            </w:r>
          </w:p>
          <w:p w:rsidR="00794D96" w:rsidRDefault="008544D9">
            <w:pPr>
              <w:pStyle w:val="TableParagraph"/>
              <w:ind w:right="91" w:firstLine="302"/>
              <w:rPr>
                <w:sz w:val="24"/>
              </w:rPr>
            </w:pPr>
            <w:r>
              <w:rPr>
                <w:sz w:val="24"/>
              </w:rPr>
              <w:t>Химическое образование в школе является базовым по отношению к системе химического образования, реализует присущие общему химическому образованию ключевые ценности, которые отражают государственные, об</w:t>
            </w:r>
            <w:r>
              <w:rPr>
                <w:sz w:val="24"/>
              </w:rPr>
              <w:t>щественные и индивидуальные потребности. Этим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определяется 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общей </w:t>
            </w:r>
            <w:proofErr w:type="spellStart"/>
            <w:r>
              <w:rPr>
                <w:sz w:val="24"/>
              </w:rPr>
              <w:t>стратегииобучения</w:t>
            </w:r>
            <w:proofErr w:type="spellEnd"/>
            <w:r>
              <w:rPr>
                <w:sz w:val="24"/>
              </w:rPr>
              <w:t xml:space="preserve">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 изучения предмета учащиеся познакомятся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органической химии. Получат базов</w:t>
            </w:r>
            <w:r>
              <w:rPr>
                <w:sz w:val="24"/>
              </w:rPr>
              <w:t>ые представления о номенклатуре, изомерии, способах получения и химических свойствах органических соединений различных 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«Органическая 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 базовой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науки: </w:t>
            </w:r>
            <w:r>
              <w:rPr>
                <w:spacing w:val="-2"/>
                <w:sz w:val="24"/>
              </w:rPr>
              <w:t>система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химии.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Формирование данной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рассмотрениявсего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общих понятий, законов и теорий химии.</w:t>
            </w:r>
          </w:p>
          <w:p w:rsidR="00794D96" w:rsidRDefault="008544D9">
            <w:pPr>
              <w:pStyle w:val="TableParagraph"/>
              <w:spacing w:line="242" w:lineRule="auto"/>
              <w:ind w:right="96" w:firstLine="302"/>
              <w:rPr>
                <w:sz w:val="24"/>
              </w:rPr>
            </w:pPr>
            <w:r>
              <w:rPr>
                <w:sz w:val="24"/>
              </w:rPr>
              <w:t xml:space="preserve">На ступени среднего общего образования на изучение химии </w:t>
            </w:r>
            <w:r>
              <w:rPr>
                <w:i/>
                <w:sz w:val="24"/>
              </w:rPr>
              <w:t xml:space="preserve">на базовом уровне </w:t>
            </w:r>
            <w:r>
              <w:rPr>
                <w:sz w:val="24"/>
              </w:rPr>
              <w:t>отведено 68 учебных часов, по 2 часа в неделю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 и 11 классах.</w:t>
            </w:r>
          </w:p>
          <w:p w:rsidR="00794D96" w:rsidRDefault="008544D9">
            <w:pPr>
              <w:pStyle w:val="TableParagraph"/>
              <w:ind w:right="94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среднего общего образования по химии (углублённый уровень) составлена на основе Федерального закона от 29 12 2012 № 273-ФЗ «Об образовании в Российской Фед</w:t>
            </w:r>
            <w:r>
              <w:rPr>
                <w:sz w:val="24"/>
              </w:rPr>
              <w:t>ерации», Требований к результатам освоения основной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 w:rsidR="0034371F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  <w:proofErr w:type="gramEnd"/>
          </w:p>
          <w:p w:rsidR="0034371F" w:rsidRDefault="008544D9" w:rsidP="0034371F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организациях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рабочей</w:t>
            </w:r>
            <w:r w:rsidR="0034371F">
              <w:rPr>
                <w:spacing w:val="-2"/>
                <w:sz w:val="24"/>
              </w:rPr>
              <w:t xml:space="preserve"> </w:t>
            </w:r>
            <w:r w:rsidR="0034371F">
              <w:rPr>
                <w:sz w:val="24"/>
              </w:rPr>
              <w:t>программы</w:t>
            </w:r>
            <w:r w:rsidR="0034371F">
              <w:rPr>
                <w:spacing w:val="-4"/>
                <w:sz w:val="24"/>
              </w:rPr>
              <w:t xml:space="preserve"> </w:t>
            </w:r>
            <w:r w:rsidR="0034371F">
              <w:rPr>
                <w:spacing w:val="-2"/>
                <w:sz w:val="24"/>
              </w:rPr>
              <w:t>воспитания.</w:t>
            </w:r>
          </w:p>
          <w:p w:rsidR="0034371F" w:rsidRDefault="0034371F" w:rsidP="0034371F">
            <w:pPr>
              <w:pStyle w:val="TableParagraph"/>
              <w:spacing w:before="2"/>
              <w:ind w:right="91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В 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концептуальными положениями ФГОС СОО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назначении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 базового и </w:t>
            </w:r>
            <w:proofErr w:type="spellStart"/>
            <w:r>
              <w:rPr>
                <w:sz w:val="24"/>
              </w:rPr>
              <w:t>углублённогоуровней</w:t>
            </w:r>
            <w:proofErr w:type="spellEnd"/>
            <w:r>
              <w:rPr>
                <w:sz w:val="24"/>
              </w:rPr>
              <w:t xml:space="preserve"> в системе дифференцированного обучения на завершающей ступени школы (10—11 классы) учебный предмет «Химия» на уровне углублённого изучения направлен на реализацию преемственности с </w:t>
            </w:r>
            <w:proofErr w:type="spellStart"/>
            <w:r>
              <w:rPr>
                <w:sz w:val="24"/>
              </w:rPr>
              <w:t>последующимэтапом</w:t>
            </w:r>
            <w:proofErr w:type="spellEnd"/>
            <w:r>
              <w:rPr>
                <w:sz w:val="24"/>
              </w:rPr>
              <w:t xml:space="preserve"> получения химического 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изучения специальных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химическихдисциплин</w:t>
            </w:r>
            <w:proofErr w:type="spellEnd"/>
            <w:r>
              <w:rPr>
                <w:sz w:val="24"/>
              </w:rPr>
              <w:t xml:space="preserve"> в вузах и организациях среднего профессионального образования.</w:t>
            </w:r>
            <w:proofErr w:type="gramEnd"/>
            <w:r>
              <w:rPr>
                <w:sz w:val="24"/>
              </w:rPr>
              <w:t xml:space="preserve"> В этой связи изучение предмета 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ориентировано преимущественно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средних специальных и высших учебных </w:t>
            </w:r>
            <w:r>
              <w:rPr>
                <w:spacing w:val="-2"/>
                <w:sz w:val="24"/>
              </w:rPr>
              <w:t>организаций.</w:t>
            </w:r>
          </w:p>
          <w:p w:rsidR="0034371F" w:rsidRDefault="0034371F" w:rsidP="0034371F">
            <w:pPr>
              <w:pStyle w:val="TableParagraph"/>
              <w:spacing w:before="1"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:rsidR="00794D96" w:rsidRDefault="0034371F" w:rsidP="0034371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«Органическая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неорганическая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химия».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 предусмотрено 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нагрузки 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соответственно 204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часа за 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</w:tbl>
    <w:p w:rsidR="00794D96" w:rsidRDefault="00794D96">
      <w:pPr>
        <w:pStyle w:val="TableParagraph"/>
        <w:spacing w:line="266" w:lineRule="exact"/>
        <w:rPr>
          <w:sz w:val="24"/>
        </w:rPr>
        <w:sectPr w:rsidR="00794D96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794D96" w:rsidTr="0034371F">
        <w:trPr>
          <w:trHeight w:val="4242"/>
        </w:trPr>
        <w:tc>
          <w:tcPr>
            <w:tcW w:w="2209" w:type="dxa"/>
          </w:tcPr>
          <w:p w:rsidR="00794D96" w:rsidRDefault="008544D9">
            <w:pPr>
              <w:pStyle w:val="TableParagraph"/>
              <w:spacing w:line="268" w:lineRule="exact"/>
              <w:ind w:left="6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Биология</w:t>
            </w:r>
          </w:p>
        </w:tc>
        <w:tc>
          <w:tcPr>
            <w:tcW w:w="13185" w:type="dxa"/>
          </w:tcPr>
          <w:p w:rsidR="00794D96" w:rsidRDefault="008544D9">
            <w:pPr>
              <w:pStyle w:val="TableParagraph"/>
              <w:ind w:right="91" w:firstLine="302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по биологии составлена на основе Федерального закона от 29.1 .2012 № 273-ФЗ «Об образовании в Российской Федерации», </w:t>
            </w:r>
            <w:proofErr w:type="spellStart"/>
            <w:r>
              <w:rPr>
                <w:sz w:val="24"/>
              </w:rPr>
              <w:t>Федеральногогосударственного</w:t>
            </w:r>
            <w:proofErr w:type="spellEnd"/>
            <w:r>
              <w:rPr>
                <w:sz w:val="24"/>
              </w:rPr>
              <w:t xml:space="preserve"> образовательного стандарта </w:t>
            </w:r>
            <w:r>
              <w:rPr>
                <w:sz w:val="24"/>
              </w:rPr>
              <w:t xml:space="preserve">среднего общего образования, Концепции преподавания </w:t>
            </w:r>
            <w:proofErr w:type="spellStart"/>
            <w:r>
              <w:rPr>
                <w:sz w:val="24"/>
              </w:rPr>
              <w:t>учебногопредмета</w:t>
            </w:r>
            <w:proofErr w:type="spellEnd"/>
            <w:r>
              <w:rPr>
                <w:sz w:val="24"/>
              </w:rPr>
              <w:t xml:space="preserve"> «Биология» и основных положений федеральной рабочей программы воспитания.</w:t>
            </w:r>
          </w:p>
          <w:p w:rsidR="00794D96" w:rsidRDefault="008544D9">
            <w:pPr>
              <w:pStyle w:val="TableParagraph"/>
              <w:ind w:right="82" w:firstLine="297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осуществлено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учётом приоритетного </w:t>
            </w:r>
            <w:proofErr w:type="spellStart"/>
            <w:r>
              <w:rPr>
                <w:sz w:val="24"/>
              </w:rPr>
              <w:t>значениязнаний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 отличительных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особенностях живой природы, о её уровневой организации и эволюции.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</w:t>
            </w:r>
            <w:r>
              <w:rPr>
                <w:sz w:val="24"/>
              </w:rPr>
              <w:t>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      </w:r>
          </w:p>
          <w:p w:rsidR="00794D96" w:rsidRDefault="008544D9">
            <w:pPr>
              <w:pStyle w:val="TableParagraph"/>
              <w:spacing w:line="275" w:lineRule="exact"/>
              <w:ind w:left="29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базовом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уровне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  <w:p w:rsidR="00794D96" w:rsidRDefault="008544D9">
            <w:pPr>
              <w:pStyle w:val="TableParagraph"/>
              <w:ind w:right="99" w:firstLine="600"/>
              <w:rPr>
                <w:sz w:val="24"/>
              </w:rPr>
            </w:pPr>
            <w:r>
              <w:rPr>
                <w:sz w:val="24"/>
              </w:rPr>
              <w:t xml:space="preserve">Цель изучения учебного предмета «Биология» </w:t>
            </w:r>
            <w:r>
              <w:rPr>
                <w:i/>
                <w:sz w:val="24"/>
              </w:rPr>
              <w:t xml:space="preserve">на углублённом уровне </w:t>
            </w:r>
            <w:r>
              <w:rPr>
                <w:sz w:val="24"/>
              </w:rPr>
              <w:t>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</w:t>
            </w:r>
            <w:r>
              <w:rPr>
                <w:sz w:val="24"/>
              </w:rPr>
              <w:t>бору учебного заведения для продолжения биологического образования.</w:t>
            </w:r>
          </w:p>
          <w:p w:rsidR="00794D96" w:rsidRDefault="008544D9">
            <w:pPr>
              <w:pStyle w:val="TableParagraph"/>
              <w:spacing w:line="242" w:lineRule="auto"/>
              <w:ind w:right="107" w:firstLine="600"/>
              <w:rPr>
                <w:sz w:val="24"/>
              </w:rPr>
            </w:pPr>
            <w:r>
              <w:rPr>
                <w:spacing w:val="-2"/>
                <w:sz w:val="24"/>
              </w:rPr>
              <w:t>Достижение 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изучения учебного 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углублённом 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обеспечивается решением следующих задач:</w:t>
            </w:r>
          </w:p>
          <w:p w:rsidR="00794D96" w:rsidRDefault="008544D9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35" w:lineRule="auto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</w:t>
            </w:r>
            <w:r>
              <w:rPr>
                <w:sz w:val="24"/>
              </w:rPr>
              <w:t>ких систем (клетка, организм, популяция, вид, биогеоценоз, биосфера); о выдающихся открытиях и современных исследованиях в биологии;</w:t>
            </w:r>
            <w:proofErr w:type="gramEnd"/>
          </w:p>
          <w:p w:rsidR="00794D96" w:rsidRDefault="008544D9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before="12" w:line="228" w:lineRule="auto"/>
              <w:ind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ознакомление обучающихся с методами познания живой природы: исследовательскими методами биологических наук (молекулярной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селекции,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794D96" w:rsidRDefault="008544D9">
            <w:pPr>
              <w:pStyle w:val="TableParagraph"/>
              <w:spacing w:line="274" w:lineRule="exact"/>
              <w:ind w:left="470" w:right="104"/>
              <w:rPr>
                <w:sz w:val="24"/>
              </w:rPr>
            </w:pPr>
            <w:r>
              <w:rPr>
                <w:sz w:val="24"/>
              </w:rPr>
              <w:t>синтетической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палеонтологии,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экологии);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исследований в лаборатории и в природе (наблюдение, измерение, эк</w:t>
            </w:r>
            <w:r>
              <w:rPr>
                <w:sz w:val="24"/>
              </w:rPr>
              <w:t>сперимент, моделирование);</w:t>
            </w:r>
          </w:p>
          <w:p w:rsidR="0034371F" w:rsidRDefault="0034371F" w:rsidP="0034371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>овладение обучающимися умениями: самостоятельно находить, анализировать и использовать биологическую информацию;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 биологической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терминологией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символикой;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устанавливать связь 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 и социально-экономическими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проблемами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      </w:r>
          </w:p>
          <w:p w:rsidR="0034371F" w:rsidRDefault="0034371F" w:rsidP="0034371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37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развитие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 интеллектуальных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 в процессе знакомства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выдающимися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открытиями </w:t>
            </w:r>
            <w:r>
              <w:rPr>
                <w:sz w:val="24"/>
              </w:rPr>
              <w:t xml:space="preserve">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</w:t>
            </w:r>
            <w:r>
              <w:rPr>
                <w:spacing w:val="-2"/>
                <w:sz w:val="24"/>
              </w:rPr>
              <w:t>процессов;</w:t>
            </w:r>
          </w:p>
          <w:p w:rsidR="0034371F" w:rsidRDefault="0034371F" w:rsidP="0034371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2" w:line="235" w:lineRule="auto"/>
              <w:ind w:right="91"/>
              <w:rPr>
                <w:sz w:val="24"/>
              </w:rPr>
            </w:pPr>
            <w:r>
              <w:rPr>
                <w:sz w:val="24"/>
              </w:rPr>
              <w:t>воспитание у обучающихся ценностного отношения к живой природе в целом и к отдельным её объектам и явлениям; 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 культуры 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научных знаний;</w:t>
            </w:r>
          </w:p>
          <w:p w:rsidR="0034371F" w:rsidRDefault="0034371F" w:rsidP="0034371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7" w:line="235" w:lineRule="auto"/>
              <w:ind w:right="106"/>
              <w:rPr>
                <w:sz w:val="24"/>
              </w:rPr>
            </w:pPr>
            <w:r>
              <w:rPr>
                <w:sz w:val="24"/>
              </w:rPr>
              <w:t xml:space="preserve">приобретение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компетентности в рациональном природопользовании (соблюдение правил поведения в </w:t>
            </w:r>
            <w:r>
              <w:rPr>
                <w:sz w:val="24"/>
              </w:rPr>
              <w:lastRenderedPageBreak/>
              <w:t>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      </w:r>
          </w:p>
          <w:p w:rsidR="0034371F" w:rsidRDefault="0034371F" w:rsidP="0034371F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before="11" w:line="235" w:lineRule="auto"/>
              <w:ind w:righ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способствующей последующему профессиональному самоопределению, в соответствии с индивидуальными интересами и потребностями </w:t>
            </w:r>
            <w:r>
              <w:rPr>
                <w:spacing w:val="-2"/>
                <w:sz w:val="24"/>
              </w:rPr>
              <w:t>региона.</w:t>
            </w:r>
          </w:p>
          <w:p w:rsidR="0034371F" w:rsidRDefault="0034371F" w:rsidP="0034371F">
            <w:pPr>
              <w:pStyle w:val="TableParagraph"/>
              <w:spacing w:line="242" w:lineRule="auto"/>
              <w:ind w:right="93" w:firstLine="6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составляет 204 часа: в 10 классе – 102 часа (3 часа в неделю), в 11 классе – 102 часа (3 часа в неделю).</w:t>
            </w:r>
          </w:p>
          <w:p w:rsidR="0034371F" w:rsidRDefault="0034371F" w:rsidP="0034371F">
            <w:pPr>
              <w:pStyle w:val="TableParagraph"/>
              <w:ind w:right="107" w:firstLine="600"/>
              <w:rPr>
                <w:sz w:val="24"/>
              </w:rPr>
            </w:pPr>
            <w:r>
              <w:rPr>
                <w:sz w:val="24"/>
              </w:rPr>
              <w:t>Отбор организационных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      </w:r>
          </w:p>
          <w:p w:rsidR="0034371F" w:rsidRDefault="0034371F" w:rsidP="0034371F">
            <w:pPr>
              <w:pStyle w:val="TableParagraph"/>
              <w:spacing w:line="274" w:lineRule="exact"/>
              <w:ind w:left="470" w:right="104"/>
              <w:rPr>
                <w:sz w:val="24"/>
              </w:rPr>
            </w:pPr>
            <w:r>
              <w:rPr>
                <w:sz w:val="24"/>
              </w:rPr>
              <w:t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условий.</w:t>
            </w:r>
          </w:p>
        </w:tc>
      </w:tr>
    </w:tbl>
    <w:p w:rsidR="00794D96" w:rsidRDefault="00794D96" w:rsidP="0034371F">
      <w:pPr>
        <w:pStyle w:val="TableParagraph"/>
        <w:spacing w:line="274" w:lineRule="exact"/>
        <w:ind w:left="0"/>
        <w:rPr>
          <w:sz w:val="24"/>
        </w:rPr>
        <w:sectPr w:rsidR="00794D96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794D96">
        <w:trPr>
          <w:trHeight w:val="1915"/>
        </w:trPr>
        <w:tc>
          <w:tcPr>
            <w:tcW w:w="2209" w:type="dxa"/>
          </w:tcPr>
          <w:p w:rsidR="00794D96" w:rsidRDefault="008544D9">
            <w:pPr>
              <w:pStyle w:val="TableParagraph"/>
              <w:spacing w:line="237" w:lineRule="auto"/>
              <w:ind w:left="648" w:hanging="1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Физическая культура</w:t>
            </w:r>
          </w:p>
        </w:tc>
        <w:tc>
          <w:tcPr>
            <w:tcW w:w="13185" w:type="dxa"/>
          </w:tcPr>
          <w:p w:rsidR="00794D96" w:rsidRDefault="008544D9">
            <w:pPr>
              <w:pStyle w:val="TableParagraph"/>
              <w:spacing w:line="237" w:lineRule="auto"/>
              <w:ind w:right="93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Рабочая программа по физической культуре на уровне среднего общего образования составлена на основе Требований к результатам освоения основной образовательной программы среднего общего </w:t>
            </w:r>
            <w:r>
              <w:rPr>
                <w:sz w:val="24"/>
              </w:rPr>
              <w:t xml:space="preserve">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</w:t>
            </w:r>
            <w:r>
              <w:rPr>
                <w:sz w:val="24"/>
              </w:rPr>
              <w:t>в федеральной рабочей программе воспитания.</w:t>
            </w:r>
            <w:proofErr w:type="gramEnd"/>
          </w:p>
          <w:p w:rsidR="0034371F" w:rsidRDefault="008544D9" w:rsidP="0034371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 программа по дисциплине «Физическая культура» для 10—11 классов общеобразовательных организаций представляет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z w:val="24"/>
              </w:rPr>
              <w:t>го</w:t>
            </w:r>
            <w:r w:rsidR="0034371F">
              <w:rPr>
                <w:sz w:val="24"/>
              </w:rPr>
              <w:t xml:space="preserve"> </w:t>
            </w:r>
            <w:r w:rsidR="0034371F">
              <w:rPr>
                <w:sz w:val="24"/>
              </w:rPr>
              <w:t>стандарта</w:t>
            </w:r>
            <w:r w:rsidR="0034371F">
              <w:rPr>
                <w:spacing w:val="-4"/>
                <w:sz w:val="24"/>
              </w:rPr>
              <w:t xml:space="preserve"> </w:t>
            </w:r>
            <w:r w:rsidR="0034371F">
              <w:rPr>
                <w:sz w:val="24"/>
              </w:rPr>
              <w:t>среднего общего</w:t>
            </w:r>
            <w:r w:rsidR="0034371F">
              <w:rPr>
                <w:spacing w:val="-5"/>
                <w:sz w:val="24"/>
              </w:rPr>
              <w:t xml:space="preserve"> </w:t>
            </w:r>
            <w:r w:rsidR="0034371F">
              <w:rPr>
                <w:sz w:val="24"/>
              </w:rPr>
              <w:t>образования</w:t>
            </w:r>
            <w:r w:rsidR="0034371F">
              <w:rPr>
                <w:spacing w:val="-6"/>
                <w:sz w:val="24"/>
              </w:rPr>
              <w:t xml:space="preserve"> </w:t>
            </w:r>
            <w:r w:rsidR="0034371F">
              <w:rPr>
                <w:sz w:val="24"/>
              </w:rPr>
              <w:t>и</w:t>
            </w:r>
            <w:r w:rsidR="0034371F">
              <w:rPr>
                <w:spacing w:val="-4"/>
                <w:sz w:val="24"/>
              </w:rPr>
              <w:t xml:space="preserve"> </w:t>
            </w:r>
            <w:r w:rsidR="0034371F">
              <w:rPr>
                <w:sz w:val="24"/>
              </w:rPr>
              <w:t>раскрывает их</w:t>
            </w:r>
            <w:r w:rsidR="0034371F">
              <w:rPr>
                <w:spacing w:val="-6"/>
                <w:sz w:val="24"/>
              </w:rPr>
              <w:t xml:space="preserve"> </w:t>
            </w:r>
            <w:r w:rsidR="0034371F">
              <w:rPr>
                <w:sz w:val="24"/>
              </w:rPr>
              <w:t>реализацию</w:t>
            </w:r>
            <w:r w:rsidR="0034371F">
              <w:rPr>
                <w:spacing w:val="-2"/>
                <w:sz w:val="24"/>
              </w:rPr>
              <w:t xml:space="preserve"> </w:t>
            </w:r>
            <w:r w:rsidR="0034371F">
              <w:rPr>
                <w:sz w:val="24"/>
              </w:rPr>
              <w:t>через</w:t>
            </w:r>
            <w:r w:rsidR="0034371F">
              <w:rPr>
                <w:spacing w:val="4"/>
                <w:sz w:val="24"/>
              </w:rPr>
              <w:t xml:space="preserve"> </w:t>
            </w:r>
            <w:r w:rsidR="0034371F">
              <w:rPr>
                <w:sz w:val="24"/>
              </w:rPr>
              <w:t>конкретное</w:t>
            </w:r>
            <w:r w:rsidR="0034371F">
              <w:rPr>
                <w:spacing w:val="-9"/>
                <w:sz w:val="24"/>
              </w:rPr>
              <w:t xml:space="preserve"> </w:t>
            </w:r>
            <w:r w:rsidR="0034371F">
              <w:rPr>
                <w:spacing w:val="-2"/>
                <w:sz w:val="24"/>
              </w:rPr>
              <w:t>содержание.</w:t>
            </w:r>
          </w:p>
          <w:p w:rsidR="0034371F" w:rsidRDefault="0034371F" w:rsidP="0034371F">
            <w:pPr>
              <w:pStyle w:val="TableParagraph"/>
              <w:spacing w:before="2"/>
              <w:ind w:right="92" w:firstLine="302"/>
              <w:rPr>
                <w:sz w:val="24"/>
              </w:rPr>
            </w:pPr>
            <w:r>
              <w:rPr>
                <w:sz w:val="24"/>
              </w:rPr>
              <w:t xml:space="preserve">Общий объём часов, отведённых на изучение учебной дисциплины «Физическая культура» в средней общеобразовательной школе, составляет </w:t>
            </w:r>
            <w:r>
              <w:rPr>
                <w:sz w:val="24"/>
              </w:rPr>
              <w:t>136</w:t>
            </w:r>
            <w:r>
              <w:rPr>
                <w:sz w:val="24"/>
              </w:rPr>
              <w:t xml:space="preserve"> час</w:t>
            </w:r>
            <w:r>
              <w:rPr>
                <w:sz w:val="24"/>
              </w:rPr>
              <w:t>ов</w:t>
            </w:r>
            <w:r>
              <w:rPr>
                <w:sz w:val="24"/>
              </w:rPr>
              <w:t xml:space="preserve"> (2 часа в неделю)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инвариантных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модули рабочей программы, включая и модуль «Базовая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физическая подготовка», </w:t>
            </w:r>
            <w:r>
              <w:rPr>
                <w:sz w:val="24"/>
              </w:rPr>
              <w:t xml:space="preserve">реализуются </w:t>
            </w:r>
            <w:r>
              <w:rPr>
                <w:sz w:val="24"/>
              </w:rPr>
              <w:t>за счет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bookmarkStart w:id="0" w:name="_GoBack"/>
            <w:bookmarkEnd w:id="0"/>
          </w:p>
          <w:p w:rsidR="00794D96" w:rsidRDefault="00794D96" w:rsidP="0034371F">
            <w:pPr>
              <w:pStyle w:val="TableParagraph"/>
              <w:spacing w:line="274" w:lineRule="exact"/>
              <w:ind w:left="0" w:right="97"/>
              <w:rPr>
                <w:sz w:val="24"/>
              </w:rPr>
            </w:pPr>
          </w:p>
        </w:tc>
      </w:tr>
    </w:tbl>
    <w:p w:rsidR="00794D96" w:rsidRDefault="00794D96">
      <w:pPr>
        <w:pStyle w:val="TableParagraph"/>
        <w:spacing w:line="274" w:lineRule="exact"/>
        <w:rPr>
          <w:sz w:val="24"/>
        </w:rPr>
        <w:sectPr w:rsidR="00794D96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794D96">
        <w:trPr>
          <w:trHeight w:val="8311"/>
        </w:trPr>
        <w:tc>
          <w:tcPr>
            <w:tcW w:w="2209" w:type="dxa"/>
          </w:tcPr>
          <w:p w:rsidR="00794D96" w:rsidRDefault="008544D9">
            <w:pPr>
              <w:pStyle w:val="TableParagraph"/>
              <w:ind w:left="288" w:right="275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Основы </w:t>
            </w:r>
            <w:r>
              <w:rPr>
                <w:sz w:val="24"/>
              </w:rPr>
              <w:t>безопасности и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</w:t>
            </w:r>
          </w:p>
        </w:tc>
        <w:tc>
          <w:tcPr>
            <w:tcW w:w="13185" w:type="dxa"/>
          </w:tcPr>
          <w:p w:rsidR="00794D96" w:rsidRDefault="008544D9">
            <w:pPr>
              <w:pStyle w:val="TableParagraph"/>
              <w:ind w:left="211" w:right="216" w:firstLine="302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«Основы безопасности и защиты Родины (ОБЗР)» разработана на основе требований к результатам освоения основной образовательной программы среднего общего образования, представленных во ФГОС СОО, федеральной рабочей прог</w:t>
            </w:r>
            <w:r>
              <w:rPr>
                <w:sz w:val="24"/>
              </w:rPr>
              <w:t>раммы воспитания, и предусматривает непосредственное применение при реализации ООП СОО.</w:t>
            </w:r>
          </w:p>
          <w:p w:rsidR="00794D96" w:rsidRDefault="008544D9">
            <w:pPr>
              <w:pStyle w:val="TableParagraph"/>
              <w:ind w:left="211" w:right="212" w:firstLine="42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</w:t>
            </w:r>
            <w:proofErr w:type="gramStart"/>
            <w:r>
              <w:rPr>
                <w:sz w:val="24"/>
              </w:rPr>
              <w:t>помогает педагогу продолжить освоение содержания матер</w:t>
            </w:r>
            <w:r>
              <w:rPr>
                <w:sz w:val="24"/>
              </w:rPr>
              <w:t>иала в логике последовательного нарастания факторов опасности: опасная ситуация, чрезвычайная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построения модели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индивидуального и группового безопасного поведения в повседневной жизни с учетом актуальных вызовов и угроз в природной, те</w:t>
            </w:r>
            <w:r>
              <w:rPr>
                <w:sz w:val="24"/>
              </w:rPr>
              <w:t xml:space="preserve">хногенной, социальной и информационной </w:t>
            </w:r>
            <w:r>
              <w:rPr>
                <w:spacing w:val="-2"/>
                <w:sz w:val="24"/>
              </w:rPr>
              <w:t>сферах.</w:t>
            </w:r>
            <w:proofErr w:type="gramEnd"/>
          </w:p>
          <w:p w:rsidR="00794D96" w:rsidRDefault="008544D9">
            <w:pPr>
              <w:pStyle w:val="TableParagraph"/>
              <w:spacing w:line="275" w:lineRule="exact"/>
              <w:ind w:left="51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обеспечивает:</w:t>
            </w:r>
          </w:p>
          <w:p w:rsidR="00794D96" w:rsidRDefault="008544D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3319"/>
                <w:tab w:val="left" w:pos="4767"/>
                <w:tab w:val="left" w:pos="5103"/>
                <w:tab w:val="left" w:pos="6225"/>
                <w:tab w:val="left" w:pos="7309"/>
              </w:tabs>
              <w:spacing w:line="237" w:lineRule="auto"/>
              <w:ind w:right="222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выпускника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высоким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уровнем</w:t>
            </w:r>
            <w:r>
              <w:rPr>
                <w:sz w:val="24"/>
              </w:rPr>
              <w:tab/>
              <w:t>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здорового и экологически целесообразного образа жизни;</w:t>
            </w:r>
          </w:p>
          <w:p w:rsidR="00794D96" w:rsidRDefault="008544D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221"/>
              <w:jc w:val="left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интересам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и потребностям общества в формировании полноценной личности безопасного типа;</w:t>
            </w:r>
          </w:p>
          <w:p w:rsidR="00794D96" w:rsidRDefault="008544D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5" w:line="237" w:lineRule="auto"/>
              <w:ind w:right="217"/>
              <w:jc w:val="left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уровнях основного общего и среднего общего образования;</w:t>
            </w:r>
          </w:p>
          <w:p w:rsidR="00794D96" w:rsidRDefault="008544D9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before="1"/>
              <w:ind w:right="22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подготовку выпускников к решению актуальных практических задач безопасности жизнедеятельности в повседневной </w:t>
            </w:r>
            <w:r>
              <w:rPr>
                <w:spacing w:val="-2"/>
                <w:sz w:val="24"/>
              </w:rPr>
              <w:t>жизни.</w:t>
            </w:r>
          </w:p>
          <w:p w:rsidR="00794D96" w:rsidRDefault="008544D9">
            <w:pPr>
              <w:pStyle w:val="TableParagraph"/>
              <w:spacing w:before="1"/>
              <w:ind w:left="211" w:right="229" w:firstLine="302"/>
              <w:rPr>
                <w:sz w:val="24"/>
              </w:rPr>
            </w:pPr>
            <w:r>
              <w:rPr>
                <w:sz w:val="24"/>
              </w:rPr>
              <w:t>В программе по ОБЗР содержание учебного предмета ОБЗР структурно представле</w:t>
            </w:r>
            <w:r>
              <w:rPr>
                <w:sz w:val="24"/>
              </w:rPr>
              <w:t>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      </w:r>
          </w:p>
          <w:p w:rsidR="00794D96" w:rsidRDefault="008544D9">
            <w:pPr>
              <w:pStyle w:val="TableParagraph"/>
              <w:spacing w:line="237" w:lineRule="auto"/>
              <w:ind w:left="211" w:right="3731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государства»; модуль</w:t>
            </w:r>
            <w:r>
              <w:rPr>
                <w:sz w:val="24"/>
              </w:rPr>
              <w:t xml:space="preserve"> № 2 «Основы военной подготовки»;</w:t>
            </w:r>
          </w:p>
          <w:p w:rsidR="00794D96" w:rsidRDefault="008544D9">
            <w:pPr>
              <w:pStyle w:val="TableParagraph"/>
              <w:spacing w:before="6" w:line="237" w:lineRule="auto"/>
              <w:ind w:left="211" w:right="3731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обществе»; модуль № 4 «Безопасность в быту»;</w:t>
            </w:r>
          </w:p>
          <w:p w:rsidR="00794D96" w:rsidRDefault="008544D9">
            <w:pPr>
              <w:pStyle w:val="TableParagraph"/>
              <w:spacing w:before="3" w:line="275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транспорте»;</w:t>
            </w:r>
          </w:p>
          <w:p w:rsidR="00794D96" w:rsidRDefault="008544D9">
            <w:pPr>
              <w:pStyle w:val="TableParagraph"/>
              <w:spacing w:line="275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местах»;</w:t>
            </w:r>
          </w:p>
          <w:p w:rsidR="00794D96" w:rsidRDefault="008544D9">
            <w:pPr>
              <w:pStyle w:val="TableParagraph"/>
              <w:spacing w:before="3" w:line="266" w:lineRule="exact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среде»;</w:t>
            </w:r>
          </w:p>
        </w:tc>
      </w:tr>
    </w:tbl>
    <w:p w:rsidR="00794D96" w:rsidRDefault="00794D96">
      <w:pPr>
        <w:pStyle w:val="TableParagraph"/>
        <w:spacing w:line="266" w:lineRule="exact"/>
        <w:jc w:val="left"/>
        <w:rPr>
          <w:sz w:val="24"/>
        </w:rPr>
        <w:sectPr w:rsidR="00794D96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794D96">
        <w:trPr>
          <w:trHeight w:val="5276"/>
        </w:trPr>
        <w:tc>
          <w:tcPr>
            <w:tcW w:w="2209" w:type="dxa"/>
          </w:tcPr>
          <w:p w:rsidR="00794D96" w:rsidRDefault="00794D96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794D96" w:rsidRDefault="008544D9">
            <w:pPr>
              <w:pStyle w:val="TableParagraph"/>
              <w:spacing w:line="242" w:lineRule="auto"/>
              <w:ind w:left="211" w:right="4956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помощи»; модуль № 9 «Безопасность в социуме»;</w:t>
            </w:r>
          </w:p>
          <w:p w:rsidR="00794D96" w:rsidRDefault="008544D9">
            <w:pPr>
              <w:pStyle w:val="TableParagraph"/>
              <w:spacing w:line="242" w:lineRule="auto"/>
              <w:ind w:left="211" w:right="5696"/>
              <w:jc w:val="left"/>
              <w:rPr>
                <w:sz w:val="24"/>
              </w:rPr>
            </w:pPr>
            <w:r>
              <w:rPr>
                <w:sz w:val="24"/>
              </w:rPr>
              <w:t>модуль № 10 «Безопасность в информационном пространстве»; 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терроризму».</w:t>
            </w:r>
          </w:p>
          <w:p w:rsidR="00794D96" w:rsidRDefault="008544D9">
            <w:pPr>
              <w:pStyle w:val="TableParagraph"/>
              <w:ind w:left="211" w:right="217" w:firstLine="302"/>
              <w:rPr>
                <w:sz w:val="24"/>
              </w:rPr>
            </w:pPr>
            <w:r>
              <w:rPr>
                <w:sz w:val="24"/>
              </w:rPr>
              <w:t>Целью изучения ОБЗР на уровне среднего общего образования является овладение основами военной подготовки и 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базового 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современными потребностями личности, общества и государства, что предполагает:</w:t>
            </w:r>
          </w:p>
          <w:p w:rsidR="00794D96" w:rsidRDefault="008544D9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223"/>
              <w:rPr>
                <w:sz w:val="24"/>
              </w:rPr>
            </w:pPr>
            <w:r>
              <w:rPr>
                <w:sz w:val="24"/>
              </w:rPr>
              <w:t>способность применять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 в повседневной жизни на основе понимания необходимости ведения здорового образа жизни, причин и механизмов возникн</w:t>
            </w:r>
            <w:r>
              <w:rPr>
                <w:sz w:val="24"/>
              </w:rPr>
              <w:t>овения и развития различных опасных и чрезвычайных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чрезвычайных </w:t>
            </w:r>
            <w:r>
              <w:rPr>
                <w:spacing w:val="-2"/>
                <w:sz w:val="24"/>
              </w:rPr>
              <w:t>ситуаций;</w:t>
            </w:r>
          </w:p>
          <w:p w:rsidR="00794D96" w:rsidRDefault="008544D9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37" w:lineRule="auto"/>
              <w:ind w:right="223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ценностей, овладение знаниями и умениями, которые обеспечивают готовность к военн</w:t>
            </w:r>
            <w:r>
              <w:rPr>
                <w:sz w:val="24"/>
              </w:rPr>
              <w:t>ой службе, исполнению долга по защите Отечества;</w:t>
            </w:r>
          </w:p>
          <w:p w:rsidR="00794D96" w:rsidRDefault="008544D9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37" w:lineRule="auto"/>
              <w:ind w:right="230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      </w:r>
          </w:p>
          <w:p w:rsidR="00794D96" w:rsidRDefault="008544D9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37" w:lineRule="auto"/>
              <w:ind w:right="223"/>
              <w:rPr>
                <w:sz w:val="24"/>
              </w:rPr>
            </w:pPr>
            <w:r>
              <w:rPr>
                <w:sz w:val="24"/>
              </w:rPr>
              <w:t>знани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 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решении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опасных и чрезвычайных ситуаций мирного и военного времени.</w:t>
            </w:r>
          </w:p>
          <w:p w:rsidR="00794D96" w:rsidRDefault="008544D9">
            <w:pPr>
              <w:pStyle w:val="TableParagraph"/>
              <w:spacing w:line="278" w:lineRule="exact"/>
              <w:ind w:left="211" w:right="212" w:firstLine="302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34371F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10—11 классах.</w:t>
            </w:r>
          </w:p>
        </w:tc>
      </w:tr>
    </w:tbl>
    <w:p w:rsidR="008544D9" w:rsidRDefault="008544D9"/>
    <w:sectPr w:rsidR="008544D9">
      <w:type w:val="continuous"/>
      <w:pgSz w:w="16840" w:h="11910" w:orient="landscape"/>
      <w:pgMar w:top="7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4BEE"/>
    <w:multiLevelType w:val="hybridMultilevel"/>
    <w:tmpl w:val="4636F644"/>
    <w:lvl w:ilvl="0" w:tplc="58841720">
      <w:numFmt w:val="bullet"/>
      <w:lvlText w:val="•"/>
      <w:lvlJc w:val="left"/>
      <w:pPr>
        <w:ind w:left="4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F69016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2" w:tplc="24A42A7C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3" w:tplc="51B28DF8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4" w:tplc="E280E552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3078E36A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6" w:tplc="0CC0691E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7" w:tplc="421A548E">
      <w:numFmt w:val="bullet"/>
      <w:lvlText w:val="•"/>
      <w:lvlJc w:val="left"/>
      <w:pPr>
        <w:ind w:left="9366" w:hanging="360"/>
      </w:pPr>
      <w:rPr>
        <w:rFonts w:hint="default"/>
        <w:lang w:val="ru-RU" w:eastAsia="en-US" w:bidi="ar-SA"/>
      </w:rPr>
    </w:lvl>
    <w:lvl w:ilvl="8" w:tplc="49408070">
      <w:numFmt w:val="bullet"/>
      <w:lvlText w:val="•"/>
      <w:lvlJc w:val="left"/>
      <w:pPr>
        <w:ind w:left="10636" w:hanging="360"/>
      </w:pPr>
      <w:rPr>
        <w:rFonts w:hint="default"/>
        <w:lang w:val="ru-RU" w:eastAsia="en-US" w:bidi="ar-SA"/>
      </w:rPr>
    </w:lvl>
  </w:abstractNum>
  <w:abstractNum w:abstractNumId="1">
    <w:nsid w:val="185E725D"/>
    <w:multiLevelType w:val="hybridMultilevel"/>
    <w:tmpl w:val="7AA6D510"/>
    <w:lvl w:ilvl="0" w:tplc="830ABC2E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A77E3C70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2" w:tplc="0368FDE2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3" w:tplc="8A8A379C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4" w:tplc="B70E15A8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316EB6FE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6" w:tplc="AA16C238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7" w:tplc="7B943EEE">
      <w:numFmt w:val="bullet"/>
      <w:lvlText w:val="•"/>
      <w:lvlJc w:val="left"/>
      <w:pPr>
        <w:ind w:left="9366" w:hanging="360"/>
      </w:pPr>
      <w:rPr>
        <w:rFonts w:hint="default"/>
        <w:lang w:val="ru-RU" w:eastAsia="en-US" w:bidi="ar-SA"/>
      </w:rPr>
    </w:lvl>
    <w:lvl w:ilvl="8" w:tplc="BD6ED196">
      <w:numFmt w:val="bullet"/>
      <w:lvlText w:val="•"/>
      <w:lvlJc w:val="left"/>
      <w:pPr>
        <w:ind w:left="10636" w:hanging="360"/>
      </w:pPr>
      <w:rPr>
        <w:rFonts w:hint="default"/>
        <w:lang w:val="ru-RU" w:eastAsia="en-US" w:bidi="ar-SA"/>
      </w:rPr>
    </w:lvl>
  </w:abstractNum>
  <w:abstractNum w:abstractNumId="2">
    <w:nsid w:val="2092328A"/>
    <w:multiLevelType w:val="hybridMultilevel"/>
    <w:tmpl w:val="310AD070"/>
    <w:lvl w:ilvl="0" w:tplc="F2A2EC9C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46AA14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2" w:tplc="3DC07A62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3" w:tplc="9D1CDB82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4" w:tplc="C11C0270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C1AEEBEE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6" w:tplc="B66AAC72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7" w:tplc="1F66F7BC">
      <w:numFmt w:val="bullet"/>
      <w:lvlText w:val="•"/>
      <w:lvlJc w:val="left"/>
      <w:pPr>
        <w:ind w:left="9366" w:hanging="360"/>
      </w:pPr>
      <w:rPr>
        <w:rFonts w:hint="default"/>
        <w:lang w:val="ru-RU" w:eastAsia="en-US" w:bidi="ar-SA"/>
      </w:rPr>
    </w:lvl>
    <w:lvl w:ilvl="8" w:tplc="952AF258">
      <w:numFmt w:val="bullet"/>
      <w:lvlText w:val="•"/>
      <w:lvlJc w:val="left"/>
      <w:pPr>
        <w:ind w:left="10636" w:hanging="360"/>
      </w:pPr>
      <w:rPr>
        <w:rFonts w:hint="default"/>
        <w:lang w:val="ru-RU" w:eastAsia="en-US" w:bidi="ar-SA"/>
      </w:rPr>
    </w:lvl>
  </w:abstractNum>
  <w:abstractNum w:abstractNumId="3">
    <w:nsid w:val="22CF198D"/>
    <w:multiLevelType w:val="hybridMultilevel"/>
    <w:tmpl w:val="B37E8E94"/>
    <w:lvl w:ilvl="0" w:tplc="535428E2">
      <w:numFmt w:val="bullet"/>
      <w:lvlText w:val="-"/>
      <w:lvlJc w:val="left"/>
      <w:pPr>
        <w:ind w:left="27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CCA352">
      <w:numFmt w:val="bullet"/>
      <w:lvlText w:val="•"/>
      <w:lvlJc w:val="left"/>
      <w:pPr>
        <w:ind w:left="1569" w:hanging="168"/>
      </w:pPr>
      <w:rPr>
        <w:rFonts w:hint="default"/>
        <w:lang w:val="ru-RU" w:eastAsia="en-US" w:bidi="ar-SA"/>
      </w:rPr>
    </w:lvl>
    <w:lvl w:ilvl="2" w:tplc="0358C7F8">
      <w:numFmt w:val="bullet"/>
      <w:lvlText w:val="•"/>
      <w:lvlJc w:val="left"/>
      <w:pPr>
        <w:ind w:left="2859" w:hanging="168"/>
      </w:pPr>
      <w:rPr>
        <w:rFonts w:hint="default"/>
        <w:lang w:val="ru-RU" w:eastAsia="en-US" w:bidi="ar-SA"/>
      </w:rPr>
    </w:lvl>
    <w:lvl w:ilvl="3" w:tplc="11D219B2">
      <w:numFmt w:val="bullet"/>
      <w:lvlText w:val="•"/>
      <w:lvlJc w:val="left"/>
      <w:pPr>
        <w:ind w:left="4148" w:hanging="168"/>
      </w:pPr>
      <w:rPr>
        <w:rFonts w:hint="default"/>
        <w:lang w:val="ru-RU" w:eastAsia="en-US" w:bidi="ar-SA"/>
      </w:rPr>
    </w:lvl>
    <w:lvl w:ilvl="4" w:tplc="14AAFF5E">
      <w:numFmt w:val="bullet"/>
      <w:lvlText w:val="•"/>
      <w:lvlJc w:val="left"/>
      <w:pPr>
        <w:ind w:left="5438" w:hanging="168"/>
      </w:pPr>
      <w:rPr>
        <w:rFonts w:hint="default"/>
        <w:lang w:val="ru-RU" w:eastAsia="en-US" w:bidi="ar-SA"/>
      </w:rPr>
    </w:lvl>
    <w:lvl w:ilvl="5" w:tplc="6406D772">
      <w:numFmt w:val="bullet"/>
      <w:lvlText w:val="•"/>
      <w:lvlJc w:val="left"/>
      <w:pPr>
        <w:ind w:left="6727" w:hanging="168"/>
      </w:pPr>
      <w:rPr>
        <w:rFonts w:hint="default"/>
        <w:lang w:val="ru-RU" w:eastAsia="en-US" w:bidi="ar-SA"/>
      </w:rPr>
    </w:lvl>
    <w:lvl w:ilvl="6" w:tplc="C3BA4C66">
      <w:numFmt w:val="bullet"/>
      <w:lvlText w:val="•"/>
      <w:lvlJc w:val="left"/>
      <w:pPr>
        <w:ind w:left="8017" w:hanging="168"/>
      </w:pPr>
      <w:rPr>
        <w:rFonts w:hint="default"/>
        <w:lang w:val="ru-RU" w:eastAsia="en-US" w:bidi="ar-SA"/>
      </w:rPr>
    </w:lvl>
    <w:lvl w:ilvl="7" w:tplc="5388F60C">
      <w:numFmt w:val="bullet"/>
      <w:lvlText w:val="•"/>
      <w:lvlJc w:val="left"/>
      <w:pPr>
        <w:ind w:left="9306" w:hanging="168"/>
      </w:pPr>
      <w:rPr>
        <w:rFonts w:hint="default"/>
        <w:lang w:val="ru-RU" w:eastAsia="en-US" w:bidi="ar-SA"/>
      </w:rPr>
    </w:lvl>
    <w:lvl w:ilvl="8" w:tplc="BCFEECF0">
      <w:numFmt w:val="bullet"/>
      <w:lvlText w:val="•"/>
      <w:lvlJc w:val="left"/>
      <w:pPr>
        <w:ind w:left="10596" w:hanging="168"/>
      </w:pPr>
      <w:rPr>
        <w:rFonts w:hint="default"/>
        <w:lang w:val="ru-RU" w:eastAsia="en-US" w:bidi="ar-SA"/>
      </w:rPr>
    </w:lvl>
  </w:abstractNum>
  <w:abstractNum w:abstractNumId="4">
    <w:nsid w:val="250D2CB2"/>
    <w:multiLevelType w:val="hybridMultilevel"/>
    <w:tmpl w:val="DEC02F96"/>
    <w:lvl w:ilvl="0" w:tplc="F19A3C64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3AD76C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2" w:tplc="07EE8E9C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3" w:tplc="88D4AE10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4" w:tplc="3D3EE144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84A888A6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6" w:tplc="B4DE5412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7" w:tplc="C7908C00">
      <w:numFmt w:val="bullet"/>
      <w:lvlText w:val="•"/>
      <w:lvlJc w:val="left"/>
      <w:pPr>
        <w:ind w:left="9366" w:hanging="360"/>
      </w:pPr>
      <w:rPr>
        <w:rFonts w:hint="default"/>
        <w:lang w:val="ru-RU" w:eastAsia="en-US" w:bidi="ar-SA"/>
      </w:rPr>
    </w:lvl>
    <w:lvl w:ilvl="8" w:tplc="46C8C68E">
      <w:numFmt w:val="bullet"/>
      <w:lvlText w:val="•"/>
      <w:lvlJc w:val="left"/>
      <w:pPr>
        <w:ind w:left="10636" w:hanging="360"/>
      </w:pPr>
      <w:rPr>
        <w:rFonts w:hint="default"/>
        <w:lang w:val="ru-RU" w:eastAsia="en-US" w:bidi="ar-SA"/>
      </w:rPr>
    </w:lvl>
  </w:abstractNum>
  <w:abstractNum w:abstractNumId="5">
    <w:nsid w:val="47097681"/>
    <w:multiLevelType w:val="hybridMultilevel"/>
    <w:tmpl w:val="F848A9CC"/>
    <w:lvl w:ilvl="0" w:tplc="7CAC6928">
      <w:start w:val="10"/>
      <w:numFmt w:val="decimal"/>
      <w:lvlText w:val="%1"/>
      <w:lvlJc w:val="left"/>
      <w:pPr>
        <w:ind w:left="41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3A3992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5848F5A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3" w:tplc="18DC038C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4" w:tplc="5A5867B2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5" w:tplc="9EAC957A">
      <w:numFmt w:val="bullet"/>
      <w:lvlText w:val="•"/>
      <w:lvlJc w:val="left"/>
      <w:pPr>
        <w:ind w:left="6122" w:hanging="360"/>
      </w:pPr>
      <w:rPr>
        <w:rFonts w:hint="default"/>
        <w:lang w:val="ru-RU" w:eastAsia="en-US" w:bidi="ar-SA"/>
      </w:rPr>
    </w:lvl>
    <w:lvl w:ilvl="6" w:tplc="E72E94E4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7" w:tplc="5EA2FDFE">
      <w:numFmt w:val="bullet"/>
      <w:lvlText w:val="•"/>
      <w:lvlJc w:val="left"/>
      <w:pPr>
        <w:ind w:left="8943" w:hanging="360"/>
      </w:pPr>
      <w:rPr>
        <w:rFonts w:hint="default"/>
        <w:lang w:val="ru-RU" w:eastAsia="en-US" w:bidi="ar-SA"/>
      </w:rPr>
    </w:lvl>
    <w:lvl w:ilvl="8" w:tplc="AB263B14">
      <w:numFmt w:val="bullet"/>
      <w:lvlText w:val="•"/>
      <w:lvlJc w:val="left"/>
      <w:pPr>
        <w:ind w:left="10353" w:hanging="360"/>
      </w:pPr>
      <w:rPr>
        <w:rFonts w:hint="default"/>
        <w:lang w:val="ru-RU" w:eastAsia="en-US" w:bidi="ar-SA"/>
      </w:rPr>
    </w:lvl>
  </w:abstractNum>
  <w:abstractNum w:abstractNumId="6">
    <w:nsid w:val="483027E8"/>
    <w:multiLevelType w:val="hybridMultilevel"/>
    <w:tmpl w:val="74266714"/>
    <w:lvl w:ilvl="0" w:tplc="F29CD8CA">
      <w:start w:val="10"/>
      <w:numFmt w:val="decimal"/>
      <w:lvlText w:val="%1"/>
      <w:lvlJc w:val="left"/>
      <w:pPr>
        <w:ind w:left="41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1ED552">
      <w:numFmt w:val="bullet"/>
      <w:lvlText w:val="•"/>
      <w:lvlJc w:val="left"/>
      <w:pPr>
        <w:ind w:left="1695" w:hanging="303"/>
      </w:pPr>
      <w:rPr>
        <w:rFonts w:hint="default"/>
        <w:lang w:val="ru-RU" w:eastAsia="en-US" w:bidi="ar-SA"/>
      </w:rPr>
    </w:lvl>
    <w:lvl w:ilvl="2" w:tplc="28BC20AC">
      <w:numFmt w:val="bullet"/>
      <w:lvlText w:val="•"/>
      <w:lvlJc w:val="left"/>
      <w:pPr>
        <w:ind w:left="2971" w:hanging="303"/>
      </w:pPr>
      <w:rPr>
        <w:rFonts w:hint="default"/>
        <w:lang w:val="ru-RU" w:eastAsia="en-US" w:bidi="ar-SA"/>
      </w:rPr>
    </w:lvl>
    <w:lvl w:ilvl="3" w:tplc="B0D67E40">
      <w:numFmt w:val="bullet"/>
      <w:lvlText w:val="•"/>
      <w:lvlJc w:val="left"/>
      <w:pPr>
        <w:ind w:left="4246" w:hanging="303"/>
      </w:pPr>
      <w:rPr>
        <w:rFonts w:hint="default"/>
        <w:lang w:val="ru-RU" w:eastAsia="en-US" w:bidi="ar-SA"/>
      </w:rPr>
    </w:lvl>
    <w:lvl w:ilvl="4" w:tplc="E996A28C">
      <w:numFmt w:val="bullet"/>
      <w:lvlText w:val="•"/>
      <w:lvlJc w:val="left"/>
      <w:pPr>
        <w:ind w:left="5522" w:hanging="303"/>
      </w:pPr>
      <w:rPr>
        <w:rFonts w:hint="default"/>
        <w:lang w:val="ru-RU" w:eastAsia="en-US" w:bidi="ar-SA"/>
      </w:rPr>
    </w:lvl>
    <w:lvl w:ilvl="5" w:tplc="5568DD8E"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6" w:tplc="4D981CDA">
      <w:numFmt w:val="bullet"/>
      <w:lvlText w:val="•"/>
      <w:lvlJc w:val="left"/>
      <w:pPr>
        <w:ind w:left="8073" w:hanging="303"/>
      </w:pPr>
      <w:rPr>
        <w:rFonts w:hint="default"/>
        <w:lang w:val="ru-RU" w:eastAsia="en-US" w:bidi="ar-SA"/>
      </w:rPr>
    </w:lvl>
    <w:lvl w:ilvl="7" w:tplc="212E68DE">
      <w:numFmt w:val="bullet"/>
      <w:lvlText w:val="•"/>
      <w:lvlJc w:val="left"/>
      <w:pPr>
        <w:ind w:left="9348" w:hanging="303"/>
      </w:pPr>
      <w:rPr>
        <w:rFonts w:hint="default"/>
        <w:lang w:val="ru-RU" w:eastAsia="en-US" w:bidi="ar-SA"/>
      </w:rPr>
    </w:lvl>
    <w:lvl w:ilvl="8" w:tplc="A320AB4A">
      <w:numFmt w:val="bullet"/>
      <w:lvlText w:val="•"/>
      <w:lvlJc w:val="left"/>
      <w:pPr>
        <w:ind w:left="10624" w:hanging="303"/>
      </w:pPr>
      <w:rPr>
        <w:rFonts w:hint="default"/>
        <w:lang w:val="ru-RU" w:eastAsia="en-US" w:bidi="ar-SA"/>
      </w:rPr>
    </w:lvl>
  </w:abstractNum>
  <w:abstractNum w:abstractNumId="7">
    <w:nsid w:val="54FE6362"/>
    <w:multiLevelType w:val="hybridMultilevel"/>
    <w:tmpl w:val="D6CE5AB6"/>
    <w:lvl w:ilvl="0" w:tplc="5DD4F1BE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4CDBF8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2" w:tplc="4A32CEEA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3" w:tplc="5C0488B4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4" w:tplc="D3F05E52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E7A0A162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6" w:tplc="BE66D28A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7" w:tplc="AA20211C">
      <w:numFmt w:val="bullet"/>
      <w:lvlText w:val="•"/>
      <w:lvlJc w:val="left"/>
      <w:pPr>
        <w:ind w:left="9366" w:hanging="360"/>
      </w:pPr>
      <w:rPr>
        <w:rFonts w:hint="default"/>
        <w:lang w:val="ru-RU" w:eastAsia="en-US" w:bidi="ar-SA"/>
      </w:rPr>
    </w:lvl>
    <w:lvl w:ilvl="8" w:tplc="72F6AC1A">
      <w:numFmt w:val="bullet"/>
      <w:lvlText w:val="•"/>
      <w:lvlJc w:val="left"/>
      <w:pPr>
        <w:ind w:left="10636" w:hanging="360"/>
      </w:pPr>
      <w:rPr>
        <w:rFonts w:hint="default"/>
        <w:lang w:val="ru-RU" w:eastAsia="en-US" w:bidi="ar-SA"/>
      </w:rPr>
    </w:lvl>
  </w:abstractNum>
  <w:abstractNum w:abstractNumId="8">
    <w:nsid w:val="55643667"/>
    <w:multiLevelType w:val="hybridMultilevel"/>
    <w:tmpl w:val="B0D43FAA"/>
    <w:lvl w:ilvl="0" w:tplc="B6DED888">
      <w:start w:val="10"/>
      <w:numFmt w:val="decimal"/>
      <w:lvlText w:val="%1"/>
      <w:lvlJc w:val="left"/>
      <w:pPr>
        <w:ind w:left="41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061062">
      <w:numFmt w:val="bullet"/>
      <w:lvlText w:val="•"/>
      <w:lvlJc w:val="left"/>
      <w:pPr>
        <w:ind w:left="1695" w:hanging="303"/>
      </w:pPr>
      <w:rPr>
        <w:rFonts w:hint="default"/>
        <w:lang w:val="ru-RU" w:eastAsia="en-US" w:bidi="ar-SA"/>
      </w:rPr>
    </w:lvl>
    <w:lvl w:ilvl="2" w:tplc="F0E4EBAE">
      <w:numFmt w:val="bullet"/>
      <w:lvlText w:val="•"/>
      <w:lvlJc w:val="left"/>
      <w:pPr>
        <w:ind w:left="2971" w:hanging="303"/>
      </w:pPr>
      <w:rPr>
        <w:rFonts w:hint="default"/>
        <w:lang w:val="ru-RU" w:eastAsia="en-US" w:bidi="ar-SA"/>
      </w:rPr>
    </w:lvl>
    <w:lvl w:ilvl="3" w:tplc="F94EC544">
      <w:numFmt w:val="bullet"/>
      <w:lvlText w:val="•"/>
      <w:lvlJc w:val="left"/>
      <w:pPr>
        <w:ind w:left="4246" w:hanging="303"/>
      </w:pPr>
      <w:rPr>
        <w:rFonts w:hint="default"/>
        <w:lang w:val="ru-RU" w:eastAsia="en-US" w:bidi="ar-SA"/>
      </w:rPr>
    </w:lvl>
    <w:lvl w:ilvl="4" w:tplc="4B58FD62">
      <w:numFmt w:val="bullet"/>
      <w:lvlText w:val="•"/>
      <w:lvlJc w:val="left"/>
      <w:pPr>
        <w:ind w:left="5522" w:hanging="303"/>
      </w:pPr>
      <w:rPr>
        <w:rFonts w:hint="default"/>
        <w:lang w:val="ru-RU" w:eastAsia="en-US" w:bidi="ar-SA"/>
      </w:rPr>
    </w:lvl>
    <w:lvl w:ilvl="5" w:tplc="596CF146"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6" w:tplc="BB9CDD9C">
      <w:numFmt w:val="bullet"/>
      <w:lvlText w:val="•"/>
      <w:lvlJc w:val="left"/>
      <w:pPr>
        <w:ind w:left="8073" w:hanging="303"/>
      </w:pPr>
      <w:rPr>
        <w:rFonts w:hint="default"/>
        <w:lang w:val="ru-RU" w:eastAsia="en-US" w:bidi="ar-SA"/>
      </w:rPr>
    </w:lvl>
    <w:lvl w:ilvl="7" w:tplc="4DA64AEC">
      <w:numFmt w:val="bullet"/>
      <w:lvlText w:val="•"/>
      <w:lvlJc w:val="left"/>
      <w:pPr>
        <w:ind w:left="9348" w:hanging="303"/>
      </w:pPr>
      <w:rPr>
        <w:rFonts w:hint="default"/>
        <w:lang w:val="ru-RU" w:eastAsia="en-US" w:bidi="ar-SA"/>
      </w:rPr>
    </w:lvl>
    <w:lvl w:ilvl="8" w:tplc="9C4EC1A0">
      <w:numFmt w:val="bullet"/>
      <w:lvlText w:val="•"/>
      <w:lvlJc w:val="left"/>
      <w:pPr>
        <w:ind w:left="10624" w:hanging="303"/>
      </w:pPr>
      <w:rPr>
        <w:rFonts w:hint="default"/>
        <w:lang w:val="ru-RU" w:eastAsia="en-US" w:bidi="ar-SA"/>
      </w:rPr>
    </w:lvl>
  </w:abstractNum>
  <w:abstractNum w:abstractNumId="9">
    <w:nsid w:val="58CB1A3E"/>
    <w:multiLevelType w:val="hybridMultilevel"/>
    <w:tmpl w:val="C416F35C"/>
    <w:lvl w:ilvl="0" w:tplc="C854F612">
      <w:numFmt w:val="bullet"/>
      <w:lvlText w:val="•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E6B2D2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2" w:tplc="B88C7BAE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3" w:tplc="26DE5FCA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4" w:tplc="390E1DE4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2CE229AE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6" w:tplc="5F047C7A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7" w:tplc="D2860BB0">
      <w:numFmt w:val="bullet"/>
      <w:lvlText w:val="•"/>
      <w:lvlJc w:val="left"/>
      <w:pPr>
        <w:ind w:left="9366" w:hanging="360"/>
      </w:pPr>
      <w:rPr>
        <w:rFonts w:hint="default"/>
        <w:lang w:val="ru-RU" w:eastAsia="en-US" w:bidi="ar-SA"/>
      </w:rPr>
    </w:lvl>
    <w:lvl w:ilvl="8" w:tplc="C33C51DA">
      <w:numFmt w:val="bullet"/>
      <w:lvlText w:val="•"/>
      <w:lvlJc w:val="left"/>
      <w:pPr>
        <w:ind w:left="10636" w:hanging="360"/>
      </w:pPr>
      <w:rPr>
        <w:rFonts w:hint="default"/>
        <w:lang w:val="ru-RU" w:eastAsia="en-US" w:bidi="ar-SA"/>
      </w:rPr>
    </w:lvl>
  </w:abstractNum>
  <w:abstractNum w:abstractNumId="10">
    <w:nsid w:val="591D04A2"/>
    <w:multiLevelType w:val="hybridMultilevel"/>
    <w:tmpl w:val="B232D88C"/>
    <w:lvl w:ilvl="0" w:tplc="08B2CF06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A916546C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2" w:tplc="3328EB7A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3" w:tplc="4F18D32A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4" w:tplc="82A0B866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96C802DE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6" w:tplc="38323B70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7" w:tplc="BB7AC1D6">
      <w:numFmt w:val="bullet"/>
      <w:lvlText w:val="•"/>
      <w:lvlJc w:val="left"/>
      <w:pPr>
        <w:ind w:left="9366" w:hanging="360"/>
      </w:pPr>
      <w:rPr>
        <w:rFonts w:hint="default"/>
        <w:lang w:val="ru-RU" w:eastAsia="en-US" w:bidi="ar-SA"/>
      </w:rPr>
    </w:lvl>
    <w:lvl w:ilvl="8" w:tplc="B98810DC">
      <w:numFmt w:val="bullet"/>
      <w:lvlText w:val="•"/>
      <w:lvlJc w:val="left"/>
      <w:pPr>
        <w:ind w:left="10636" w:hanging="360"/>
      </w:pPr>
      <w:rPr>
        <w:rFonts w:hint="default"/>
        <w:lang w:val="ru-RU" w:eastAsia="en-US" w:bidi="ar-SA"/>
      </w:rPr>
    </w:lvl>
  </w:abstractNum>
  <w:abstractNum w:abstractNumId="11">
    <w:nsid w:val="5D984B54"/>
    <w:multiLevelType w:val="hybridMultilevel"/>
    <w:tmpl w:val="1360CBD8"/>
    <w:lvl w:ilvl="0" w:tplc="BF5E25F4">
      <w:start w:val="10"/>
      <w:numFmt w:val="decimal"/>
      <w:lvlText w:val="%1"/>
      <w:lvlJc w:val="left"/>
      <w:pPr>
        <w:ind w:left="41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E6AD2C">
      <w:numFmt w:val="bullet"/>
      <w:lvlText w:val="•"/>
      <w:lvlJc w:val="left"/>
      <w:pPr>
        <w:ind w:left="1695" w:hanging="303"/>
      </w:pPr>
      <w:rPr>
        <w:rFonts w:hint="default"/>
        <w:lang w:val="ru-RU" w:eastAsia="en-US" w:bidi="ar-SA"/>
      </w:rPr>
    </w:lvl>
    <w:lvl w:ilvl="2" w:tplc="F7D2FEB6">
      <w:numFmt w:val="bullet"/>
      <w:lvlText w:val="•"/>
      <w:lvlJc w:val="left"/>
      <w:pPr>
        <w:ind w:left="2971" w:hanging="303"/>
      </w:pPr>
      <w:rPr>
        <w:rFonts w:hint="default"/>
        <w:lang w:val="ru-RU" w:eastAsia="en-US" w:bidi="ar-SA"/>
      </w:rPr>
    </w:lvl>
    <w:lvl w:ilvl="3" w:tplc="30EE9774">
      <w:numFmt w:val="bullet"/>
      <w:lvlText w:val="•"/>
      <w:lvlJc w:val="left"/>
      <w:pPr>
        <w:ind w:left="4246" w:hanging="303"/>
      </w:pPr>
      <w:rPr>
        <w:rFonts w:hint="default"/>
        <w:lang w:val="ru-RU" w:eastAsia="en-US" w:bidi="ar-SA"/>
      </w:rPr>
    </w:lvl>
    <w:lvl w:ilvl="4" w:tplc="CE6E051C">
      <w:numFmt w:val="bullet"/>
      <w:lvlText w:val="•"/>
      <w:lvlJc w:val="left"/>
      <w:pPr>
        <w:ind w:left="5522" w:hanging="303"/>
      </w:pPr>
      <w:rPr>
        <w:rFonts w:hint="default"/>
        <w:lang w:val="ru-RU" w:eastAsia="en-US" w:bidi="ar-SA"/>
      </w:rPr>
    </w:lvl>
    <w:lvl w:ilvl="5" w:tplc="54B2C3F6"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6" w:tplc="55B21B68">
      <w:numFmt w:val="bullet"/>
      <w:lvlText w:val="•"/>
      <w:lvlJc w:val="left"/>
      <w:pPr>
        <w:ind w:left="8073" w:hanging="303"/>
      </w:pPr>
      <w:rPr>
        <w:rFonts w:hint="default"/>
        <w:lang w:val="ru-RU" w:eastAsia="en-US" w:bidi="ar-SA"/>
      </w:rPr>
    </w:lvl>
    <w:lvl w:ilvl="7" w:tplc="DC843A4A">
      <w:numFmt w:val="bullet"/>
      <w:lvlText w:val="•"/>
      <w:lvlJc w:val="left"/>
      <w:pPr>
        <w:ind w:left="9348" w:hanging="303"/>
      </w:pPr>
      <w:rPr>
        <w:rFonts w:hint="default"/>
        <w:lang w:val="ru-RU" w:eastAsia="en-US" w:bidi="ar-SA"/>
      </w:rPr>
    </w:lvl>
    <w:lvl w:ilvl="8" w:tplc="A97EBD4C">
      <w:numFmt w:val="bullet"/>
      <w:lvlText w:val="•"/>
      <w:lvlJc w:val="left"/>
      <w:pPr>
        <w:ind w:left="10624" w:hanging="303"/>
      </w:pPr>
      <w:rPr>
        <w:rFonts w:hint="default"/>
        <w:lang w:val="ru-RU" w:eastAsia="en-US" w:bidi="ar-SA"/>
      </w:rPr>
    </w:lvl>
  </w:abstractNum>
  <w:abstractNum w:abstractNumId="12">
    <w:nsid w:val="5F62750D"/>
    <w:multiLevelType w:val="hybridMultilevel"/>
    <w:tmpl w:val="A6D4B36E"/>
    <w:lvl w:ilvl="0" w:tplc="FE9A12CA">
      <w:numFmt w:val="bullet"/>
      <w:lvlText w:val="•"/>
      <w:lvlJc w:val="left"/>
      <w:pPr>
        <w:ind w:left="4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C8F36A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2" w:tplc="DCFE9052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3" w:tplc="1CAE8BB6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4" w:tplc="5F06CA8E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1D00D7B0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6" w:tplc="F9CCA822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7" w:tplc="B76070DE">
      <w:numFmt w:val="bullet"/>
      <w:lvlText w:val="•"/>
      <w:lvlJc w:val="left"/>
      <w:pPr>
        <w:ind w:left="9366" w:hanging="360"/>
      </w:pPr>
      <w:rPr>
        <w:rFonts w:hint="default"/>
        <w:lang w:val="ru-RU" w:eastAsia="en-US" w:bidi="ar-SA"/>
      </w:rPr>
    </w:lvl>
    <w:lvl w:ilvl="8" w:tplc="7D3E13A6">
      <w:numFmt w:val="bullet"/>
      <w:lvlText w:val="•"/>
      <w:lvlJc w:val="left"/>
      <w:pPr>
        <w:ind w:left="10636" w:hanging="360"/>
      </w:pPr>
      <w:rPr>
        <w:rFonts w:hint="default"/>
        <w:lang w:val="ru-RU" w:eastAsia="en-US" w:bidi="ar-SA"/>
      </w:rPr>
    </w:lvl>
  </w:abstractNum>
  <w:abstractNum w:abstractNumId="13">
    <w:nsid w:val="653272E6"/>
    <w:multiLevelType w:val="hybridMultilevel"/>
    <w:tmpl w:val="6B60C8C8"/>
    <w:lvl w:ilvl="0" w:tplc="5936D914">
      <w:start w:val="10"/>
      <w:numFmt w:val="decimal"/>
      <w:lvlText w:val="%1"/>
      <w:lvlJc w:val="left"/>
      <w:pPr>
        <w:ind w:left="41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9002D6">
      <w:numFmt w:val="bullet"/>
      <w:lvlText w:val="•"/>
      <w:lvlJc w:val="left"/>
      <w:pPr>
        <w:ind w:left="1695" w:hanging="303"/>
      </w:pPr>
      <w:rPr>
        <w:rFonts w:hint="default"/>
        <w:lang w:val="ru-RU" w:eastAsia="en-US" w:bidi="ar-SA"/>
      </w:rPr>
    </w:lvl>
    <w:lvl w:ilvl="2" w:tplc="1BD885C8">
      <w:numFmt w:val="bullet"/>
      <w:lvlText w:val="•"/>
      <w:lvlJc w:val="left"/>
      <w:pPr>
        <w:ind w:left="2971" w:hanging="303"/>
      </w:pPr>
      <w:rPr>
        <w:rFonts w:hint="default"/>
        <w:lang w:val="ru-RU" w:eastAsia="en-US" w:bidi="ar-SA"/>
      </w:rPr>
    </w:lvl>
    <w:lvl w:ilvl="3" w:tplc="C1684C6A">
      <w:numFmt w:val="bullet"/>
      <w:lvlText w:val="•"/>
      <w:lvlJc w:val="left"/>
      <w:pPr>
        <w:ind w:left="4246" w:hanging="303"/>
      </w:pPr>
      <w:rPr>
        <w:rFonts w:hint="default"/>
        <w:lang w:val="ru-RU" w:eastAsia="en-US" w:bidi="ar-SA"/>
      </w:rPr>
    </w:lvl>
    <w:lvl w:ilvl="4" w:tplc="030E7CA6">
      <w:numFmt w:val="bullet"/>
      <w:lvlText w:val="•"/>
      <w:lvlJc w:val="left"/>
      <w:pPr>
        <w:ind w:left="5522" w:hanging="303"/>
      </w:pPr>
      <w:rPr>
        <w:rFonts w:hint="default"/>
        <w:lang w:val="ru-RU" w:eastAsia="en-US" w:bidi="ar-SA"/>
      </w:rPr>
    </w:lvl>
    <w:lvl w:ilvl="5" w:tplc="79C02D2E"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6" w:tplc="CDC8173C">
      <w:numFmt w:val="bullet"/>
      <w:lvlText w:val="•"/>
      <w:lvlJc w:val="left"/>
      <w:pPr>
        <w:ind w:left="8073" w:hanging="303"/>
      </w:pPr>
      <w:rPr>
        <w:rFonts w:hint="default"/>
        <w:lang w:val="ru-RU" w:eastAsia="en-US" w:bidi="ar-SA"/>
      </w:rPr>
    </w:lvl>
    <w:lvl w:ilvl="7" w:tplc="9BCA0B5C">
      <w:numFmt w:val="bullet"/>
      <w:lvlText w:val="•"/>
      <w:lvlJc w:val="left"/>
      <w:pPr>
        <w:ind w:left="9348" w:hanging="303"/>
      </w:pPr>
      <w:rPr>
        <w:rFonts w:hint="default"/>
        <w:lang w:val="ru-RU" w:eastAsia="en-US" w:bidi="ar-SA"/>
      </w:rPr>
    </w:lvl>
    <w:lvl w:ilvl="8" w:tplc="2F54FA72">
      <w:numFmt w:val="bullet"/>
      <w:lvlText w:val="•"/>
      <w:lvlJc w:val="left"/>
      <w:pPr>
        <w:ind w:left="10624" w:hanging="303"/>
      </w:pPr>
      <w:rPr>
        <w:rFonts w:hint="default"/>
        <w:lang w:val="ru-RU" w:eastAsia="en-US" w:bidi="ar-SA"/>
      </w:rPr>
    </w:lvl>
  </w:abstractNum>
  <w:abstractNum w:abstractNumId="14">
    <w:nsid w:val="6D245373"/>
    <w:multiLevelType w:val="hybridMultilevel"/>
    <w:tmpl w:val="7190FBEC"/>
    <w:lvl w:ilvl="0" w:tplc="3B4C2B60">
      <w:start w:val="10"/>
      <w:numFmt w:val="decimal"/>
      <w:lvlText w:val="%1"/>
      <w:lvlJc w:val="left"/>
      <w:pPr>
        <w:ind w:left="41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BCAF94">
      <w:numFmt w:val="bullet"/>
      <w:lvlText w:val="•"/>
      <w:lvlJc w:val="left"/>
      <w:pPr>
        <w:ind w:left="1695" w:hanging="303"/>
      </w:pPr>
      <w:rPr>
        <w:rFonts w:hint="default"/>
        <w:lang w:val="ru-RU" w:eastAsia="en-US" w:bidi="ar-SA"/>
      </w:rPr>
    </w:lvl>
    <w:lvl w:ilvl="2" w:tplc="5DDA089C">
      <w:numFmt w:val="bullet"/>
      <w:lvlText w:val="•"/>
      <w:lvlJc w:val="left"/>
      <w:pPr>
        <w:ind w:left="2971" w:hanging="303"/>
      </w:pPr>
      <w:rPr>
        <w:rFonts w:hint="default"/>
        <w:lang w:val="ru-RU" w:eastAsia="en-US" w:bidi="ar-SA"/>
      </w:rPr>
    </w:lvl>
    <w:lvl w:ilvl="3" w:tplc="A8A8A13A">
      <w:numFmt w:val="bullet"/>
      <w:lvlText w:val="•"/>
      <w:lvlJc w:val="left"/>
      <w:pPr>
        <w:ind w:left="4246" w:hanging="303"/>
      </w:pPr>
      <w:rPr>
        <w:rFonts w:hint="default"/>
        <w:lang w:val="ru-RU" w:eastAsia="en-US" w:bidi="ar-SA"/>
      </w:rPr>
    </w:lvl>
    <w:lvl w:ilvl="4" w:tplc="C0FE8B56">
      <w:numFmt w:val="bullet"/>
      <w:lvlText w:val="•"/>
      <w:lvlJc w:val="left"/>
      <w:pPr>
        <w:ind w:left="5522" w:hanging="303"/>
      </w:pPr>
      <w:rPr>
        <w:rFonts w:hint="default"/>
        <w:lang w:val="ru-RU" w:eastAsia="en-US" w:bidi="ar-SA"/>
      </w:rPr>
    </w:lvl>
    <w:lvl w:ilvl="5" w:tplc="CDC47D4A">
      <w:numFmt w:val="bullet"/>
      <w:lvlText w:val="•"/>
      <w:lvlJc w:val="left"/>
      <w:pPr>
        <w:ind w:left="6797" w:hanging="303"/>
      </w:pPr>
      <w:rPr>
        <w:rFonts w:hint="default"/>
        <w:lang w:val="ru-RU" w:eastAsia="en-US" w:bidi="ar-SA"/>
      </w:rPr>
    </w:lvl>
    <w:lvl w:ilvl="6" w:tplc="0D12D49A">
      <w:numFmt w:val="bullet"/>
      <w:lvlText w:val="•"/>
      <w:lvlJc w:val="left"/>
      <w:pPr>
        <w:ind w:left="8073" w:hanging="303"/>
      </w:pPr>
      <w:rPr>
        <w:rFonts w:hint="default"/>
        <w:lang w:val="ru-RU" w:eastAsia="en-US" w:bidi="ar-SA"/>
      </w:rPr>
    </w:lvl>
    <w:lvl w:ilvl="7" w:tplc="94C0EE40">
      <w:numFmt w:val="bullet"/>
      <w:lvlText w:val="•"/>
      <w:lvlJc w:val="left"/>
      <w:pPr>
        <w:ind w:left="9348" w:hanging="303"/>
      </w:pPr>
      <w:rPr>
        <w:rFonts w:hint="default"/>
        <w:lang w:val="ru-RU" w:eastAsia="en-US" w:bidi="ar-SA"/>
      </w:rPr>
    </w:lvl>
    <w:lvl w:ilvl="8" w:tplc="9E5EF5B0">
      <w:numFmt w:val="bullet"/>
      <w:lvlText w:val="•"/>
      <w:lvlJc w:val="left"/>
      <w:pPr>
        <w:ind w:left="10624" w:hanging="303"/>
      </w:pPr>
      <w:rPr>
        <w:rFonts w:hint="default"/>
        <w:lang w:val="ru-RU" w:eastAsia="en-US" w:bidi="ar-SA"/>
      </w:rPr>
    </w:lvl>
  </w:abstractNum>
  <w:abstractNum w:abstractNumId="15">
    <w:nsid w:val="72196C0C"/>
    <w:multiLevelType w:val="hybridMultilevel"/>
    <w:tmpl w:val="99028E48"/>
    <w:lvl w:ilvl="0" w:tplc="E142414E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9EC9BD4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2" w:tplc="8C342F8C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3" w:tplc="6F06A32E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4" w:tplc="C5946F5C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7D629336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6" w:tplc="28AA67EE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7" w:tplc="9AF4245A">
      <w:numFmt w:val="bullet"/>
      <w:lvlText w:val="•"/>
      <w:lvlJc w:val="left"/>
      <w:pPr>
        <w:ind w:left="9366" w:hanging="360"/>
      </w:pPr>
      <w:rPr>
        <w:rFonts w:hint="default"/>
        <w:lang w:val="ru-RU" w:eastAsia="en-US" w:bidi="ar-SA"/>
      </w:rPr>
    </w:lvl>
    <w:lvl w:ilvl="8" w:tplc="E3C47D96">
      <w:numFmt w:val="bullet"/>
      <w:lvlText w:val="•"/>
      <w:lvlJc w:val="left"/>
      <w:pPr>
        <w:ind w:left="10636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2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8"/>
  </w:num>
  <w:num w:numId="13">
    <w:abstractNumId w:val="6"/>
  </w:num>
  <w:num w:numId="14">
    <w:abstractNumId w:val="1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4D96"/>
    <w:rsid w:val="0034371F"/>
    <w:rsid w:val="00794D96"/>
    <w:rsid w:val="0085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359" w:right="235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359" w:right="235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soo.ru/construc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5163</Words>
  <Characters>29435</Characters>
  <Application>Microsoft Office Word</Application>
  <DocSecurity>0</DocSecurity>
  <Lines>245</Lines>
  <Paragraphs>69</Paragraphs>
  <ScaleCrop>false</ScaleCrop>
  <Company/>
  <LinksUpToDate>false</LinksUpToDate>
  <CharactersWithSpaces>34529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УВС</dc:creator>
  <cp:lastModifiedBy>Нина</cp:lastModifiedBy>
  <cp:revision>2</cp:revision>
  <dcterms:created xsi:type="dcterms:W3CDTF">2024-12-22T12:08:00Z</dcterms:created>
  <dcterms:modified xsi:type="dcterms:W3CDTF">2024-12-22T12:18:00Z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2024-12-22T00:00:00Z</vt:filetime>
  </property>
  <property fmtid="{D5CDD505-2E9C-101B-9397-08002B2CF9AE}" pid="5" name="Producer">
    <vt:lpwstr>www.ilovepdf.com</vt:lpwstr>
  </property>
</Properties>
</file>